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4410" w14:textId="57FB2CA9" w:rsidR="00317EF8" w:rsidRDefault="00FE39B8" w:rsidP="00317EF8">
      <w:pPr>
        <w:pStyle w:val="APWSectionTitles"/>
        <w:rPr>
          <w:rStyle w:val="SubtleEmphasis"/>
          <w:rFonts w:eastAsiaTheme="minorHAnsi"/>
          <w:b w:val="0"/>
          <w:bCs/>
          <w:i w:val="0"/>
          <w:iCs w:val="0"/>
          <w:color w:val="000000" w:themeColor="text1"/>
        </w:rPr>
      </w:pPr>
      <w:r>
        <w:t>OVERARCHING</w:t>
      </w:r>
      <w:r w:rsidR="00317EF8">
        <w:rPr>
          <w:rStyle w:val="SubtleEmphasis"/>
          <w:rFonts w:eastAsiaTheme="minorHAnsi"/>
          <w:i w:val="0"/>
          <w:iCs w:val="0"/>
          <w:color w:val="000000" w:themeColor="text1"/>
        </w:rPr>
        <w:t xml:space="preserve"> QUEStion </w:t>
      </w:r>
    </w:p>
    <w:p w14:paraId="20A8BDFE" w14:textId="5F912755" w:rsidR="00932135" w:rsidRPr="00254DEB" w:rsidRDefault="00317EF8" w:rsidP="000C6C70">
      <w:pPr>
        <w:pStyle w:val="APWParagraph"/>
        <w:ind w:left="720"/>
        <w:rPr>
          <w:i/>
          <w:iCs/>
          <w:sz w:val="28"/>
          <w:szCs w:val="28"/>
        </w:rPr>
      </w:pPr>
      <w:r w:rsidRPr="00254DEB">
        <w:rPr>
          <w:i/>
          <w:iCs/>
          <w:sz w:val="28"/>
          <w:szCs w:val="28"/>
        </w:rPr>
        <w:t>How can drawing help your students analyze and interpret their organism?</w:t>
      </w:r>
    </w:p>
    <w:p w14:paraId="48C12413" w14:textId="330A9B24" w:rsidR="00932135" w:rsidRDefault="00932135" w:rsidP="00932135">
      <w:pPr>
        <w:pStyle w:val="APWSectionTitles"/>
      </w:pPr>
      <w:r>
        <w:t>ConcepT</w:t>
      </w:r>
    </w:p>
    <w:p w14:paraId="121EC3DA" w14:textId="5DB69852" w:rsidR="00932135" w:rsidRPr="00932135" w:rsidRDefault="00932135" w:rsidP="00932135">
      <w:pPr>
        <w:pStyle w:val="APWParagraph"/>
      </w:pPr>
      <w:r>
        <w:t>Keen observation is fundamental to scientific drawing and provides a detailed means of analyzing and interpreting data.</w:t>
      </w:r>
    </w:p>
    <w:p w14:paraId="0466361C" w14:textId="76652B1C" w:rsidR="00932135" w:rsidRDefault="00932135" w:rsidP="00932135">
      <w:pPr>
        <w:pStyle w:val="APWSectionTitles"/>
      </w:pPr>
      <w:r>
        <w:t>activate</w:t>
      </w:r>
    </w:p>
    <w:p w14:paraId="6B30FAC3" w14:textId="45709E59" w:rsidR="00932135" w:rsidRPr="00932135" w:rsidRDefault="00932135" w:rsidP="00932135">
      <w:pPr>
        <w:pStyle w:val="APWParagraph"/>
      </w:pPr>
      <w:r>
        <w:t xml:space="preserve">Students select a mystery organism video </w:t>
      </w:r>
      <w:r w:rsidR="00FE39B8">
        <w:t xml:space="preserve">from the APW video bank </w:t>
      </w:r>
      <w:r>
        <w:t xml:space="preserve">and analyze </w:t>
      </w:r>
      <w:r w:rsidR="00545CA9">
        <w:t xml:space="preserve">and interpret their creature </w:t>
      </w:r>
      <w:r>
        <w:t xml:space="preserve">by creating a detailed, </w:t>
      </w:r>
      <w:proofErr w:type="gramStart"/>
      <w:r w:rsidR="00FE39B8">
        <w:t>proportionally</w:t>
      </w:r>
      <w:r>
        <w:t>-scale</w:t>
      </w:r>
      <w:r w:rsidR="00FE39B8">
        <w:t>d</w:t>
      </w:r>
      <w:proofErr w:type="gramEnd"/>
      <w:r>
        <w:t xml:space="preserve">, </w:t>
      </w:r>
      <w:r w:rsidR="00FE39B8">
        <w:t xml:space="preserve">and labeled </w:t>
      </w:r>
      <w:r>
        <w:t xml:space="preserve">drawing of </w:t>
      </w:r>
      <w:r w:rsidR="00FE39B8">
        <w:t>it on</w:t>
      </w:r>
      <w:r>
        <w:t xml:space="preserve"> graph paper. </w:t>
      </w:r>
    </w:p>
    <w:p w14:paraId="24B22955" w14:textId="017A273A" w:rsidR="00932135" w:rsidRDefault="00932135" w:rsidP="00932135">
      <w:pPr>
        <w:pStyle w:val="APWSectionTitles"/>
      </w:pPr>
      <w:r>
        <w:t>check</w:t>
      </w:r>
    </w:p>
    <w:p w14:paraId="7AD885F2" w14:textId="465B8F87" w:rsidR="00545CA9" w:rsidRPr="00545CA9" w:rsidRDefault="00545CA9" w:rsidP="00545CA9">
      <w:pPr>
        <w:pStyle w:val="APWParagraph"/>
      </w:pPr>
      <w:r>
        <w:t xml:space="preserve">Students </w:t>
      </w:r>
      <w:r w:rsidR="00FE39B8">
        <w:t>present</w:t>
      </w:r>
      <w:r>
        <w:t xml:space="preserve"> their drawing to their peers, highlighting details they observed </w:t>
      </w:r>
      <w:r w:rsidR="00FE39B8">
        <w:t>and sharing their analysis and interpretation of</w:t>
      </w:r>
      <w:r>
        <w:t xml:space="preserve"> the organism’s features and behaviors. </w:t>
      </w:r>
    </w:p>
    <w:p w14:paraId="70AE722B" w14:textId="6A068552" w:rsidR="00F43365" w:rsidRPr="00B10767" w:rsidRDefault="00932135" w:rsidP="00B10767">
      <w:pPr>
        <w:pStyle w:val="LessonHeading1"/>
      </w:pPr>
      <w:r>
        <w:t xml:space="preserve">lesson </w:t>
      </w:r>
      <w:r w:rsidR="00F43365" w:rsidRPr="00B10767">
        <w:t>Objectives</w:t>
      </w:r>
    </w:p>
    <w:p w14:paraId="698E8E05" w14:textId="42A1A6AC" w:rsidR="002276AC" w:rsidRDefault="00FE39B8" w:rsidP="001D7A13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Identify</w:t>
      </w:r>
      <w:r w:rsidR="002276A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the parts of </w:t>
      </w:r>
      <w:r w:rsidR="002276AC">
        <w:rPr>
          <w:rFonts w:asciiTheme="minorHAnsi" w:hAnsiTheme="minorHAnsi" w:cstheme="minorHAnsi"/>
          <w:sz w:val="22"/>
        </w:rPr>
        <w:t>good scientific drawing.</w:t>
      </w:r>
    </w:p>
    <w:p w14:paraId="24228BCC" w14:textId="1CBC87C0" w:rsidR="002276AC" w:rsidRDefault="00FE39B8" w:rsidP="001D7A13">
      <w:pPr>
        <w:pStyle w:val="LessonBulletPoints-spaced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Analyze and interpret a </w:t>
      </w:r>
      <w:r w:rsidR="002276AC">
        <w:rPr>
          <w:rFonts w:asciiTheme="minorHAnsi" w:hAnsiTheme="minorHAnsi" w:cstheme="minorHAnsi"/>
          <w:sz w:val="22"/>
        </w:rPr>
        <w:t>mystery organism</w:t>
      </w:r>
      <w:r>
        <w:rPr>
          <w:rFonts w:asciiTheme="minorHAnsi" w:hAnsiTheme="minorHAnsi" w:cstheme="minorHAnsi"/>
          <w:sz w:val="22"/>
        </w:rPr>
        <w:t xml:space="preserve"> using scientific drawing</w:t>
      </w:r>
      <w:r w:rsidR="002276AC">
        <w:rPr>
          <w:rFonts w:asciiTheme="minorHAnsi" w:hAnsiTheme="minorHAnsi" w:cstheme="minorHAnsi"/>
          <w:sz w:val="22"/>
        </w:rPr>
        <w:t>.</w:t>
      </w:r>
    </w:p>
    <w:p w14:paraId="3D307B10" w14:textId="3CB327B8" w:rsidR="004654C3" w:rsidRPr="00B10767" w:rsidRDefault="005E01B1" w:rsidP="00B10767">
      <w:pPr>
        <w:pStyle w:val="LessonHeading1"/>
      </w:pPr>
      <w:r w:rsidRPr="00B10767">
        <w:t>resources</w:t>
      </w:r>
    </w:p>
    <w:p w14:paraId="4D8BFE3A" w14:textId="134205D8" w:rsidR="00317EF8" w:rsidRDefault="002276AC" w:rsidP="00C473D8">
      <w:pPr>
        <w:pStyle w:val="APWL1Bullet"/>
        <w:numPr>
          <w:ilvl w:val="0"/>
          <w:numId w:val="2"/>
        </w:numPr>
      </w:pPr>
      <w:r>
        <w:t xml:space="preserve">PowerPoint: </w:t>
      </w:r>
      <w:hyperlink r:id="rId8" w:history="1">
        <w:r w:rsidRPr="00175CA8">
          <w:rPr>
            <w:rStyle w:val="Hyperlink"/>
            <w:b/>
            <w:bCs/>
          </w:rPr>
          <w:t>Analyzing and Interpreting Data in the Field – Hassayampa River Preserve</w:t>
        </w:r>
      </w:hyperlink>
    </w:p>
    <w:p w14:paraId="1983C837" w14:textId="007B699A" w:rsidR="00C473D8" w:rsidRPr="00AA3267" w:rsidRDefault="002276AC" w:rsidP="00175CA8">
      <w:pPr>
        <w:pStyle w:val="APWL1Bullet"/>
        <w:numPr>
          <w:ilvl w:val="0"/>
          <w:numId w:val="2"/>
        </w:numPr>
      </w:pPr>
      <w:r>
        <w:t>Graph Paper</w:t>
      </w:r>
      <w:r w:rsidR="00175CA8">
        <w:t xml:space="preserve">: </w:t>
      </w:r>
      <w:hyperlink r:id="rId9" w:history="1">
        <w:r w:rsidRPr="00175CA8">
          <w:rPr>
            <w:rStyle w:val="Hyperlink"/>
            <w:b/>
            <w:bCs/>
          </w:rPr>
          <w:t>Graph-pap</w:t>
        </w:r>
        <w:r w:rsidRPr="00175CA8">
          <w:rPr>
            <w:rStyle w:val="Hyperlink"/>
            <w:b/>
            <w:bCs/>
          </w:rPr>
          <w:t>e</w:t>
        </w:r>
        <w:r w:rsidRPr="00175CA8">
          <w:rPr>
            <w:rStyle w:val="Hyperlink"/>
            <w:b/>
            <w:bCs/>
          </w:rPr>
          <w:t>r-fourth-inch.pdf</w:t>
        </w:r>
      </w:hyperlink>
    </w:p>
    <w:p w14:paraId="2D795B11" w14:textId="69B4BE80" w:rsidR="00C473D8" w:rsidRDefault="00C473D8" w:rsidP="00C473D8">
      <w:pPr>
        <w:pStyle w:val="APWSectionTitles"/>
      </w:pPr>
      <w:r>
        <w:t>Lesson</w:t>
      </w:r>
      <w:r w:rsidR="00540B8C">
        <w:t xml:space="preserve"> Instructions</w:t>
      </w:r>
    </w:p>
    <w:p w14:paraId="738286EF" w14:textId="1DCA7498" w:rsidR="00F43365" w:rsidRPr="00540B8C" w:rsidRDefault="00540B8C" w:rsidP="00545CA9">
      <w:pPr>
        <w:pStyle w:val="APWParagraph"/>
        <w:rPr>
          <w:rFonts w:eastAsia="Times New Roman" w:cstheme="minorHAnsi"/>
          <w:b/>
          <w:caps/>
          <w:kern w:val="24"/>
        </w:rPr>
      </w:pPr>
      <w:r>
        <w:t xml:space="preserve">Use </w:t>
      </w:r>
      <w:r w:rsidR="00545CA9">
        <w:t>the</w:t>
      </w:r>
      <w:r>
        <w:t xml:space="preserve"> PowerPoint presentation </w:t>
      </w:r>
      <w:r w:rsidR="00545CA9">
        <w:t xml:space="preserve">and embedded notes </w:t>
      </w:r>
      <w:r>
        <w:t xml:space="preserve">to lead the lesson. There </w:t>
      </w:r>
      <w:r w:rsidR="00545CA9">
        <w:t>may be</w:t>
      </w:r>
      <w:r>
        <w:t xml:space="preserve"> additional instructions within the PowerPoint notes if you are delivering this virtually. </w:t>
      </w:r>
      <w:r w:rsidR="00545CA9">
        <w:t xml:space="preserve">Ask </w:t>
      </w:r>
      <w:r>
        <w:t xml:space="preserve">students to use the graph paper to scale </w:t>
      </w:r>
      <w:r w:rsidR="00575581">
        <w:t xml:space="preserve">the various parts of </w:t>
      </w:r>
      <w:r>
        <w:t xml:space="preserve">their </w:t>
      </w:r>
      <w:r w:rsidR="00545CA9">
        <w:t xml:space="preserve">organism </w:t>
      </w:r>
      <w:r w:rsidR="00575581">
        <w:t>proportionally to one another</w:t>
      </w:r>
      <w:r>
        <w:t xml:space="preserve">. </w:t>
      </w:r>
      <w:r w:rsidR="00575581">
        <w:t>This means that they start at an edge and draw each part exactly as they see it rather than trying to draw the whole organism</w:t>
      </w:r>
      <w:r w:rsidR="000C6C70">
        <w:t xml:space="preserve"> without a reference point</w:t>
      </w:r>
      <w:r w:rsidR="00575581">
        <w:t>.</w:t>
      </w:r>
    </w:p>
    <w:sectPr w:rsidR="00F43365" w:rsidRPr="00540B8C" w:rsidSect="0093213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720" w:bottom="1166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D1FD9" w14:textId="77777777" w:rsidR="008E6922" w:rsidRDefault="008E6922" w:rsidP="00FB2211">
      <w:pPr>
        <w:spacing w:after="0" w:line="240" w:lineRule="auto"/>
      </w:pPr>
      <w:r>
        <w:separator/>
      </w:r>
    </w:p>
  </w:endnote>
  <w:endnote w:type="continuationSeparator" w:id="0">
    <w:p w14:paraId="0780AC70" w14:textId="77777777" w:rsidR="008E6922" w:rsidRDefault="008E6922" w:rsidP="00FB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DB4D" w14:textId="5F37DF68" w:rsidR="00AA3267" w:rsidRDefault="004B60D7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CFE763A" wp14:editId="622C8E05">
          <wp:simplePos x="0" y="0"/>
          <wp:positionH relativeFrom="column">
            <wp:posOffset>2457450</wp:posOffset>
          </wp:positionH>
          <wp:positionV relativeFrom="paragraph">
            <wp:posOffset>-301625</wp:posOffset>
          </wp:positionV>
          <wp:extent cx="1676400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55" y="20250"/>
              <wp:lineTo x="12273" y="20250"/>
              <wp:lineTo x="21355" y="20250"/>
              <wp:lineTo x="21355" y="0"/>
              <wp:lineTo x="6382" y="0"/>
              <wp:lineTo x="2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3267" w:rsidRPr="00D00DC5">
      <w:rPr>
        <w:noProof/>
        <w:color w:val="339933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DB3B94" wp14:editId="210A8136">
              <wp:simplePos x="0" y="0"/>
              <wp:positionH relativeFrom="page">
                <wp:align>left</wp:align>
              </wp:positionH>
              <wp:positionV relativeFrom="paragraph">
                <wp:posOffset>63375</wp:posOffset>
              </wp:positionV>
              <wp:extent cx="7848600" cy="37147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0" cy="371475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 w="127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B2572D" id="Rectangle 16" o:spid="_x0000_s1026" style="position:absolute;margin-left:0;margin-top:5pt;width:618pt;height:29.25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" fillcolor="#70ad47" strokecolor="#70ad47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5377" w14:textId="51891EDA" w:rsidR="00AA3267" w:rsidRDefault="001D7A13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4717D78" wp14:editId="49FE77A4">
          <wp:simplePos x="0" y="0"/>
          <wp:positionH relativeFrom="column">
            <wp:posOffset>2695575</wp:posOffset>
          </wp:positionH>
          <wp:positionV relativeFrom="paragraph">
            <wp:posOffset>-291425</wp:posOffset>
          </wp:positionV>
          <wp:extent cx="1678487" cy="365760"/>
          <wp:effectExtent l="0" t="0" r="0" b="0"/>
          <wp:wrapTight wrapText="bothSides">
            <wp:wrapPolygon edited="0">
              <wp:start x="245" y="0"/>
              <wp:lineTo x="0" y="12375"/>
              <wp:lineTo x="0" y="20250"/>
              <wp:lineTo x="5149" y="20250"/>
              <wp:lineTo x="12259" y="20250"/>
              <wp:lineTo x="21330" y="20250"/>
              <wp:lineTo x="21330" y="0"/>
              <wp:lineTo x="6375" y="0"/>
              <wp:lineTo x="245" y="0"/>
            </wp:wrapPolygon>
          </wp:wrapTight>
          <wp:docPr id="8" name="Picture 8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8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32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491F8" wp14:editId="068031C5">
              <wp:simplePos x="0" y="0"/>
              <wp:positionH relativeFrom="page">
                <wp:align>left</wp:align>
              </wp:positionH>
              <wp:positionV relativeFrom="paragraph">
                <wp:posOffset>72415</wp:posOffset>
              </wp:positionV>
              <wp:extent cx="7802347" cy="371475"/>
              <wp:effectExtent l="0" t="0" r="27305" b="2857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347" cy="371475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8013C4" id="Rectangle 19" o:spid="_x0000_s1026" style="position:absolute;margin-left:0;margin-top:5.7pt;width:614.35pt;height:29.25pt;z-index:2516715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" fillcolor="#039" strokecolor="#41719c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E091B" w14:textId="77777777" w:rsidR="008E6922" w:rsidRDefault="008E6922" w:rsidP="00FB2211">
      <w:pPr>
        <w:spacing w:after="0" w:line="240" w:lineRule="auto"/>
      </w:pPr>
      <w:r>
        <w:separator/>
      </w:r>
    </w:p>
  </w:footnote>
  <w:footnote w:type="continuationSeparator" w:id="0">
    <w:p w14:paraId="628C3324" w14:textId="77777777" w:rsidR="008E6922" w:rsidRDefault="008E6922" w:rsidP="00FB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DB67E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C343D8" wp14:editId="2D0E6B45">
              <wp:simplePos x="0" y="0"/>
              <wp:positionH relativeFrom="page">
                <wp:posOffset>0</wp:posOffset>
              </wp:positionH>
              <wp:positionV relativeFrom="topMargin">
                <wp:posOffset>328930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50C70B" w14:textId="412B8A65" w:rsidR="00616D02" w:rsidRDefault="00616D02" w:rsidP="00F070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A3267" w:rsidRPr="00AA326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43D8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0;margin-top:25.9pt;width:1in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" o:allowincell="f" fillcolor="#002060" stroked="f">
              <v:textbox style="mso-fit-shape-to-text:t" inset=",0,,0">
                <w:txbxContent>
                  <w:p w14:paraId="2150C70B" w14:textId="412B8A65" w:rsidR="00616D02" w:rsidRDefault="00616D02" w:rsidP="00F070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A3267" w:rsidRPr="00AA326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35F994" wp14:editId="3AB46F7E">
              <wp:simplePos x="0" y="0"/>
              <wp:positionH relativeFrom="margin">
                <wp:posOffset>0</wp:posOffset>
              </wp:positionH>
              <wp:positionV relativeFrom="topMargin">
                <wp:posOffset>328749</wp:posOffset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4904558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954D46A" w14:textId="119F97AF" w:rsidR="00616D02" w:rsidRDefault="00EE3039" w:rsidP="00F0702E">
                              <w:pPr>
                                <w:spacing w:after="0" w:line="240" w:lineRule="auto"/>
                              </w:pPr>
                              <w:r>
                                <w:t>Rainwater Harvesting: Lesson 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5F994" id="Text Box 218" o:spid="_x0000_s1027" type="#_x0000_t202" style="position:absolute;margin-left:0;margin-top:25.9pt;width:468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4904558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954D46A" w14:textId="119F97AF" w:rsidR="00616D02" w:rsidRDefault="00EE3039" w:rsidP="00F0702E">
                        <w:pPr>
                          <w:spacing w:after="0" w:line="240" w:lineRule="auto"/>
                        </w:pPr>
                        <w:r>
                          <w:t>Rainwater Harvesting: Lesson 5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AF25" w14:textId="77777777" w:rsidR="00616D02" w:rsidRDefault="00616D02">
    <w:pPr>
      <w:pStyle w:val="Header"/>
    </w:pPr>
    <w:r w:rsidRPr="00F0702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260E9D" wp14:editId="5F85802E">
              <wp:simplePos x="0" y="0"/>
              <wp:positionH relativeFrom="margin">
                <wp:align>left</wp:align>
              </wp:positionH>
              <wp:positionV relativeFrom="topMargin">
                <wp:posOffset>339634</wp:posOffset>
              </wp:positionV>
              <wp:extent cx="6411997" cy="17335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1997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0A43" w14:textId="10C4E76F" w:rsidR="00616D02" w:rsidRDefault="00AA3267" w:rsidP="00AA3267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Rainwater Harvesting: Lesson 5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60E9D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8" type="#_x0000_t202" style="position:absolute;margin-left:0;margin-top:26.75pt;width:504.9pt;height:13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" o:allowincell="f" filled="f" stroked="f">
              <v:textbox style="mso-fit-shape-to-text:t" inset=",0,,0">
                <w:txbxContent>
                  <w:p w14:paraId="2B260A43" w14:textId="10C4E76F" w:rsidR="00616D02" w:rsidRDefault="00AA3267" w:rsidP="00AA3267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Rainwater Harvesting: Lesson 5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0702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3A2EF25" wp14:editId="0CBD2CAC">
              <wp:simplePos x="0" y="0"/>
              <wp:positionH relativeFrom="page">
                <wp:posOffset>6858000</wp:posOffset>
              </wp:positionH>
              <wp:positionV relativeFrom="topMargin">
                <wp:posOffset>339635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A93FA" w14:textId="13ADE0CB" w:rsidR="00616D02" w:rsidRDefault="00616D02" w:rsidP="00F0702E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240FE" w:rsidRPr="00F240FE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2EF25" id="Text Box 221" o:spid="_x0000_s1029" type="#_x0000_t202" style="position:absolute;margin-left:540pt;margin-top:26.75pt;width:71.8pt;height:13.45pt;z-index:25166438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" o:allowincell="f" fillcolor="#002060" stroked="f">
              <v:textbox style="mso-fit-shape-to-text:t" inset=",0,,0">
                <w:txbxContent>
                  <w:p w14:paraId="405A93FA" w14:textId="13ADE0CB" w:rsidR="00616D02" w:rsidRDefault="00616D02" w:rsidP="00F0702E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240FE" w:rsidRPr="00F240FE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CE5B" w14:textId="0AEE401F" w:rsidR="00443031" w:rsidRDefault="00443031" w:rsidP="000C6C70">
    <w:pPr>
      <w:spacing w:after="0"/>
      <w:ind w:left="720" w:firstLine="720"/>
      <w:jc w:val="right"/>
      <w:rPr>
        <w:rFonts w:ascii="Arial" w:eastAsia="Times New Roman" w:hAnsi="Arial" w:cs="Arial"/>
        <w:b/>
        <w:bCs/>
        <w:kern w:val="36"/>
        <w:sz w:val="36"/>
        <w:szCs w:val="49"/>
      </w:rPr>
    </w:pPr>
    <w:r w:rsidRPr="00F45245">
      <w:rPr>
        <w:rFonts w:ascii="Arial" w:eastAsia="Times New Roman" w:hAnsi="Arial" w:cs="Arial"/>
        <w:b/>
        <w:bCs/>
        <w:noProof/>
        <w:kern w:val="36"/>
        <w:sz w:val="36"/>
        <w:szCs w:val="4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9054DC" wp14:editId="711EA4B9">
              <wp:simplePos x="0" y="0"/>
              <wp:positionH relativeFrom="margin">
                <wp:align>center</wp:align>
              </wp:positionH>
              <wp:positionV relativeFrom="paragraph">
                <wp:posOffset>-274125</wp:posOffset>
              </wp:positionV>
              <wp:extent cx="7860108" cy="400050"/>
              <wp:effectExtent l="0" t="0" r="26670" b="190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0108" cy="4000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24476" id="Rectangle 26" o:spid="_x0000_s1026" style="position:absolute;margin-left:0;margin-top:-21.6pt;width:618.9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" fillcolor="#039" strokecolor="#41719c" strokeweight="1pt">
              <w10:wrap anchorx="margin"/>
            </v:rect>
          </w:pict>
        </mc:Fallback>
      </mc:AlternateContent>
    </w:r>
  </w:p>
  <w:p w14:paraId="7EE3AF44" w14:textId="3AFB0A41" w:rsidR="00616D02" w:rsidRPr="007B6935" w:rsidRDefault="000C6C70" w:rsidP="00443031">
    <w:pPr>
      <w:spacing w:after="0"/>
      <w:rPr>
        <w:rFonts w:ascii="Arial" w:eastAsia="Times New Roman" w:hAnsi="Arial" w:cs="Arial"/>
        <w:b/>
        <w:bCs/>
        <w:kern w:val="36"/>
        <w:sz w:val="36"/>
        <w:szCs w:val="49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6C3914C6" wp14:editId="0108660E">
          <wp:simplePos x="0" y="0"/>
          <wp:positionH relativeFrom="column">
            <wp:posOffset>-200025</wp:posOffset>
          </wp:positionH>
          <wp:positionV relativeFrom="paragraph">
            <wp:posOffset>80010</wp:posOffset>
          </wp:positionV>
          <wp:extent cx="2487930" cy="457200"/>
          <wp:effectExtent l="0" t="0" r="7620" b="0"/>
          <wp:wrapTight wrapText="bothSides">
            <wp:wrapPolygon edited="0">
              <wp:start x="331" y="0"/>
              <wp:lineTo x="0" y="14400"/>
              <wp:lineTo x="0" y="20700"/>
              <wp:lineTo x="5623" y="20700"/>
              <wp:lineTo x="7443" y="20700"/>
              <wp:lineTo x="9923" y="17100"/>
              <wp:lineTo x="9758" y="14400"/>
              <wp:lineTo x="21501" y="10800"/>
              <wp:lineTo x="21501" y="1800"/>
              <wp:lineTo x="5623" y="0"/>
              <wp:lineTo x="331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9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kern w:val="36"/>
        <w:sz w:val="36"/>
        <w:szCs w:val="49"/>
      </w:rPr>
      <w:tab/>
    </w:r>
    <w:r w:rsidR="001C266C">
      <w:rPr>
        <w:rFonts w:ascii="Arial" w:eastAsia="Times New Roman" w:hAnsi="Arial" w:cs="Arial"/>
        <w:b/>
        <w:bCs/>
        <w:kern w:val="36"/>
        <w:sz w:val="36"/>
        <w:szCs w:val="49"/>
      </w:rPr>
      <w:tab/>
    </w:r>
    <w:r w:rsidR="00317EF8">
      <w:rPr>
        <w:rFonts w:ascii="Arial" w:eastAsia="Times New Roman" w:hAnsi="Arial" w:cs="Arial"/>
        <w:b/>
        <w:bCs/>
        <w:kern w:val="36"/>
        <w:sz w:val="36"/>
        <w:szCs w:val="49"/>
      </w:rPr>
      <w:t xml:space="preserve">Analyzing &amp; Interpreting </w:t>
    </w:r>
    <w:r w:rsidR="00545CA9">
      <w:rPr>
        <w:rFonts w:ascii="Arial" w:eastAsia="Times New Roman" w:hAnsi="Arial" w:cs="Arial"/>
        <w:b/>
        <w:bCs/>
        <w:kern w:val="36"/>
        <w:sz w:val="36"/>
        <w:szCs w:val="49"/>
      </w:rPr>
      <w:t>D</w:t>
    </w:r>
    <w:r w:rsidR="00317EF8">
      <w:rPr>
        <w:rFonts w:ascii="Arial" w:eastAsia="Times New Roman" w:hAnsi="Arial" w:cs="Arial"/>
        <w:b/>
        <w:bCs/>
        <w:kern w:val="36"/>
        <w:sz w:val="36"/>
        <w:szCs w:val="49"/>
      </w:rPr>
      <w:t>ata</w:t>
    </w:r>
  </w:p>
  <w:p w14:paraId="2D770FD2" w14:textId="33453BE6" w:rsidR="00616D02" w:rsidRPr="00545CA9" w:rsidRDefault="000C6C70" w:rsidP="00545CA9">
    <w:pPr>
      <w:spacing w:after="360"/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</w:pP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 w:rsidR="001C266C"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ab/>
    </w:r>
    <w:r w:rsidR="00317EF8">
      <w:rPr>
        <w:rFonts w:ascii="Arial" w:eastAsia="Times New Roman" w:hAnsi="Arial" w:cs="Arial"/>
        <w:b/>
        <w:bCs/>
        <w:color w:val="1C2FA4"/>
        <w:kern w:val="36"/>
        <w:sz w:val="36"/>
        <w:szCs w:val="49"/>
      </w:rPr>
      <w:t>Scientific Drawing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A05"/>
    <w:multiLevelType w:val="hybridMultilevel"/>
    <w:tmpl w:val="91E21B94"/>
    <w:lvl w:ilvl="0" w:tplc="688E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0"/>
    <w:multiLevelType w:val="hybridMultilevel"/>
    <w:tmpl w:val="F96EB1DE"/>
    <w:lvl w:ilvl="0" w:tplc="28908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477"/>
    <w:multiLevelType w:val="hybridMultilevel"/>
    <w:tmpl w:val="65A4A1F2"/>
    <w:lvl w:ilvl="0" w:tplc="5D16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C93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337"/>
    <w:multiLevelType w:val="hybridMultilevel"/>
    <w:tmpl w:val="8CAC2258"/>
    <w:lvl w:ilvl="0" w:tplc="F730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6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8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A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A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80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C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2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6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C1B9B"/>
    <w:multiLevelType w:val="hybridMultilevel"/>
    <w:tmpl w:val="5EC8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0B1"/>
    <w:multiLevelType w:val="hybridMultilevel"/>
    <w:tmpl w:val="83A02A30"/>
    <w:lvl w:ilvl="0" w:tplc="A58C5C90">
      <w:start w:val="1"/>
      <w:numFmt w:val="bullet"/>
      <w:pStyle w:val="LessonBulletPoints-spa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1A69"/>
    <w:multiLevelType w:val="hybridMultilevel"/>
    <w:tmpl w:val="AFA6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35C2"/>
    <w:multiLevelType w:val="hybridMultilevel"/>
    <w:tmpl w:val="53B26E06"/>
    <w:lvl w:ilvl="0" w:tplc="49A48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58D"/>
    <w:multiLevelType w:val="hybridMultilevel"/>
    <w:tmpl w:val="F2846A6E"/>
    <w:lvl w:ilvl="0" w:tplc="5A4EB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438E7"/>
    <w:multiLevelType w:val="hybridMultilevel"/>
    <w:tmpl w:val="A5227600"/>
    <w:lvl w:ilvl="0" w:tplc="7FDED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BA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476F3"/>
    <w:multiLevelType w:val="hybridMultilevel"/>
    <w:tmpl w:val="F3C8CC1C"/>
    <w:lvl w:ilvl="0" w:tplc="E136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CBF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50C3F"/>
    <w:multiLevelType w:val="hybridMultilevel"/>
    <w:tmpl w:val="96FCD99E"/>
    <w:lvl w:ilvl="0" w:tplc="2B362A2C">
      <w:start w:val="1"/>
      <w:numFmt w:val="bullet"/>
      <w:pStyle w:val="LessonBullets-clos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607D"/>
    <w:multiLevelType w:val="hybridMultilevel"/>
    <w:tmpl w:val="DE5E3816"/>
    <w:lvl w:ilvl="0" w:tplc="12C69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4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0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8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6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293A3F"/>
    <w:multiLevelType w:val="hybridMultilevel"/>
    <w:tmpl w:val="69A4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12AB"/>
    <w:multiLevelType w:val="hybridMultilevel"/>
    <w:tmpl w:val="AD40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E07"/>
    <w:multiLevelType w:val="hybridMultilevel"/>
    <w:tmpl w:val="42D8B6B2"/>
    <w:lvl w:ilvl="0" w:tplc="7848D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8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0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0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0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0312ED"/>
    <w:multiLevelType w:val="hybridMultilevel"/>
    <w:tmpl w:val="A55C691A"/>
    <w:lvl w:ilvl="0" w:tplc="A9801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A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6C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22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AE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EA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B1"/>
    <w:rsid w:val="00016FB7"/>
    <w:rsid w:val="00026E32"/>
    <w:rsid w:val="00032C33"/>
    <w:rsid w:val="00050273"/>
    <w:rsid w:val="00054B70"/>
    <w:rsid w:val="000569F1"/>
    <w:rsid w:val="0006226C"/>
    <w:rsid w:val="000A5063"/>
    <w:rsid w:val="000C6C70"/>
    <w:rsid w:val="000C7324"/>
    <w:rsid w:val="000D2A88"/>
    <w:rsid w:val="000D70FF"/>
    <w:rsid w:val="000E7029"/>
    <w:rsid w:val="000F2D39"/>
    <w:rsid w:val="00126BB4"/>
    <w:rsid w:val="001327EC"/>
    <w:rsid w:val="001443A9"/>
    <w:rsid w:val="0015157B"/>
    <w:rsid w:val="00175CA8"/>
    <w:rsid w:val="001A43BD"/>
    <w:rsid w:val="001B26EE"/>
    <w:rsid w:val="001B5FF0"/>
    <w:rsid w:val="001B7B32"/>
    <w:rsid w:val="001B7F61"/>
    <w:rsid w:val="001C266C"/>
    <w:rsid w:val="001D7A13"/>
    <w:rsid w:val="001E0AF4"/>
    <w:rsid w:val="002276AC"/>
    <w:rsid w:val="00237FB0"/>
    <w:rsid w:val="00252D3B"/>
    <w:rsid w:val="00254DEB"/>
    <w:rsid w:val="00255431"/>
    <w:rsid w:val="00255684"/>
    <w:rsid w:val="00285EEE"/>
    <w:rsid w:val="002909DF"/>
    <w:rsid w:val="002B4965"/>
    <w:rsid w:val="002D2E94"/>
    <w:rsid w:val="002E27C4"/>
    <w:rsid w:val="002F2634"/>
    <w:rsid w:val="002F33D5"/>
    <w:rsid w:val="00317EF8"/>
    <w:rsid w:val="0032176E"/>
    <w:rsid w:val="00343421"/>
    <w:rsid w:val="00346CAA"/>
    <w:rsid w:val="003669FB"/>
    <w:rsid w:val="00385BA4"/>
    <w:rsid w:val="00386AFA"/>
    <w:rsid w:val="00394C14"/>
    <w:rsid w:val="003D11E8"/>
    <w:rsid w:val="003E1DB1"/>
    <w:rsid w:val="003E7DBE"/>
    <w:rsid w:val="003F57E7"/>
    <w:rsid w:val="003F5E13"/>
    <w:rsid w:val="004001B7"/>
    <w:rsid w:val="0040030F"/>
    <w:rsid w:val="00402769"/>
    <w:rsid w:val="00417B77"/>
    <w:rsid w:val="00437EFF"/>
    <w:rsid w:val="00442702"/>
    <w:rsid w:val="00443031"/>
    <w:rsid w:val="00451E34"/>
    <w:rsid w:val="00454A48"/>
    <w:rsid w:val="004654C3"/>
    <w:rsid w:val="0047270B"/>
    <w:rsid w:val="00477CA2"/>
    <w:rsid w:val="0048008B"/>
    <w:rsid w:val="00493383"/>
    <w:rsid w:val="004A4F68"/>
    <w:rsid w:val="004B459F"/>
    <w:rsid w:val="004B5C19"/>
    <w:rsid w:val="004B60D7"/>
    <w:rsid w:val="004D4C0A"/>
    <w:rsid w:val="004E076C"/>
    <w:rsid w:val="00512BE1"/>
    <w:rsid w:val="00540B8C"/>
    <w:rsid w:val="00545CA9"/>
    <w:rsid w:val="00575581"/>
    <w:rsid w:val="005762DA"/>
    <w:rsid w:val="005775FC"/>
    <w:rsid w:val="005D3CEF"/>
    <w:rsid w:val="005E01B1"/>
    <w:rsid w:val="005E3315"/>
    <w:rsid w:val="00616D02"/>
    <w:rsid w:val="0061783E"/>
    <w:rsid w:val="006347D5"/>
    <w:rsid w:val="006548B9"/>
    <w:rsid w:val="00655D36"/>
    <w:rsid w:val="00684BA9"/>
    <w:rsid w:val="006A5F16"/>
    <w:rsid w:val="006B7487"/>
    <w:rsid w:val="006C01E4"/>
    <w:rsid w:val="006D4D75"/>
    <w:rsid w:val="006E4BC4"/>
    <w:rsid w:val="006E7D60"/>
    <w:rsid w:val="006F61B1"/>
    <w:rsid w:val="00707578"/>
    <w:rsid w:val="007355F1"/>
    <w:rsid w:val="00736BA5"/>
    <w:rsid w:val="007428AB"/>
    <w:rsid w:val="00762B0C"/>
    <w:rsid w:val="007732E2"/>
    <w:rsid w:val="007951A7"/>
    <w:rsid w:val="007A7D87"/>
    <w:rsid w:val="007B3250"/>
    <w:rsid w:val="007B6935"/>
    <w:rsid w:val="007C3724"/>
    <w:rsid w:val="007E0494"/>
    <w:rsid w:val="00820943"/>
    <w:rsid w:val="0083703B"/>
    <w:rsid w:val="00844EFB"/>
    <w:rsid w:val="00850F04"/>
    <w:rsid w:val="00862C27"/>
    <w:rsid w:val="00891CFD"/>
    <w:rsid w:val="008D0D8E"/>
    <w:rsid w:val="008D1DC6"/>
    <w:rsid w:val="008E1317"/>
    <w:rsid w:val="008E6922"/>
    <w:rsid w:val="008F3E25"/>
    <w:rsid w:val="00922954"/>
    <w:rsid w:val="00932135"/>
    <w:rsid w:val="009326F9"/>
    <w:rsid w:val="0094426B"/>
    <w:rsid w:val="00951332"/>
    <w:rsid w:val="00952B12"/>
    <w:rsid w:val="00954D3C"/>
    <w:rsid w:val="00955E1F"/>
    <w:rsid w:val="00967E71"/>
    <w:rsid w:val="009744CD"/>
    <w:rsid w:val="00983BCC"/>
    <w:rsid w:val="009B2753"/>
    <w:rsid w:val="009E0088"/>
    <w:rsid w:val="009E1E4F"/>
    <w:rsid w:val="00A05C40"/>
    <w:rsid w:val="00A16536"/>
    <w:rsid w:val="00A16FDC"/>
    <w:rsid w:val="00A26A2C"/>
    <w:rsid w:val="00A470E5"/>
    <w:rsid w:val="00A51FF0"/>
    <w:rsid w:val="00AA3267"/>
    <w:rsid w:val="00AA76BE"/>
    <w:rsid w:val="00AB30CF"/>
    <w:rsid w:val="00AB4FD2"/>
    <w:rsid w:val="00AD13F8"/>
    <w:rsid w:val="00AF62E7"/>
    <w:rsid w:val="00B019CA"/>
    <w:rsid w:val="00B04E43"/>
    <w:rsid w:val="00B07970"/>
    <w:rsid w:val="00B10767"/>
    <w:rsid w:val="00B15F73"/>
    <w:rsid w:val="00B22E61"/>
    <w:rsid w:val="00B6425E"/>
    <w:rsid w:val="00B72004"/>
    <w:rsid w:val="00B7404B"/>
    <w:rsid w:val="00B80DC3"/>
    <w:rsid w:val="00BA6D35"/>
    <w:rsid w:val="00BB625A"/>
    <w:rsid w:val="00BC2F20"/>
    <w:rsid w:val="00BC6140"/>
    <w:rsid w:val="00BD2EE0"/>
    <w:rsid w:val="00BE1944"/>
    <w:rsid w:val="00BE1FC4"/>
    <w:rsid w:val="00C0024B"/>
    <w:rsid w:val="00C05A51"/>
    <w:rsid w:val="00C214E2"/>
    <w:rsid w:val="00C4124E"/>
    <w:rsid w:val="00C46FF5"/>
    <w:rsid w:val="00C473D8"/>
    <w:rsid w:val="00C615C3"/>
    <w:rsid w:val="00C92C5A"/>
    <w:rsid w:val="00C92FF7"/>
    <w:rsid w:val="00C97E75"/>
    <w:rsid w:val="00CC44AB"/>
    <w:rsid w:val="00CC599B"/>
    <w:rsid w:val="00CD05C9"/>
    <w:rsid w:val="00CD73AC"/>
    <w:rsid w:val="00CE7DEC"/>
    <w:rsid w:val="00CF1CD3"/>
    <w:rsid w:val="00CF2CF9"/>
    <w:rsid w:val="00D35A99"/>
    <w:rsid w:val="00D41B9A"/>
    <w:rsid w:val="00D7471A"/>
    <w:rsid w:val="00D8355F"/>
    <w:rsid w:val="00D97FCF"/>
    <w:rsid w:val="00DA46B3"/>
    <w:rsid w:val="00DB17E2"/>
    <w:rsid w:val="00DD23DB"/>
    <w:rsid w:val="00DF64B6"/>
    <w:rsid w:val="00DF6DF7"/>
    <w:rsid w:val="00E05063"/>
    <w:rsid w:val="00E12C4A"/>
    <w:rsid w:val="00E15411"/>
    <w:rsid w:val="00E537E9"/>
    <w:rsid w:val="00E54FF1"/>
    <w:rsid w:val="00E95CE5"/>
    <w:rsid w:val="00EE3039"/>
    <w:rsid w:val="00F015FA"/>
    <w:rsid w:val="00F0702E"/>
    <w:rsid w:val="00F07622"/>
    <w:rsid w:val="00F240FE"/>
    <w:rsid w:val="00F252A9"/>
    <w:rsid w:val="00F31620"/>
    <w:rsid w:val="00F43365"/>
    <w:rsid w:val="00F56628"/>
    <w:rsid w:val="00F76683"/>
    <w:rsid w:val="00F82090"/>
    <w:rsid w:val="00F931D8"/>
    <w:rsid w:val="00FB2211"/>
    <w:rsid w:val="00FB335B"/>
    <w:rsid w:val="00FB4295"/>
    <w:rsid w:val="00FC68A2"/>
    <w:rsid w:val="00FD5923"/>
    <w:rsid w:val="00FE39B8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282B"/>
  <w15:docId w15:val="{6A12A472-E7DA-42BA-8035-8086A2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FA"/>
  </w:style>
  <w:style w:type="paragraph" w:styleId="Heading1">
    <w:name w:val="heading 1"/>
    <w:basedOn w:val="Normal"/>
    <w:link w:val="Heading1Char"/>
    <w:uiPriority w:val="9"/>
    <w:qFormat/>
    <w:rsid w:val="0089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1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1C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-text">
    <w:name w:val="intro-text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1CFD"/>
  </w:style>
  <w:style w:type="character" w:styleId="Hyperlink">
    <w:name w:val="Hyperlink"/>
    <w:basedOn w:val="DefaultParagraphFont"/>
    <w:uiPriority w:val="99"/>
    <w:unhideWhenUsed/>
    <w:rsid w:val="00891CFD"/>
    <w:rPr>
      <w:color w:val="0000FF"/>
      <w:u w:val="single"/>
    </w:rPr>
  </w:style>
  <w:style w:type="paragraph" w:customStyle="1" w:styleId="List1">
    <w:name w:val="List1"/>
    <w:basedOn w:val="Normal"/>
    <w:rsid w:val="0089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D1DC6"/>
    <w:pPr>
      <w:ind w:left="720"/>
      <w:contextualSpacing/>
    </w:pPr>
  </w:style>
  <w:style w:type="character" w:customStyle="1" w:styleId="tx">
    <w:name w:val="tx"/>
    <w:basedOn w:val="DefaultParagraphFont"/>
    <w:rsid w:val="00255684"/>
  </w:style>
  <w:style w:type="table" w:styleId="TableGrid">
    <w:name w:val="Table Grid"/>
    <w:basedOn w:val="TableNormal"/>
    <w:uiPriority w:val="39"/>
    <w:rsid w:val="00FB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5A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11"/>
  </w:style>
  <w:style w:type="paragraph" w:styleId="Footer">
    <w:name w:val="footer"/>
    <w:basedOn w:val="Normal"/>
    <w:link w:val="FooterChar"/>
    <w:uiPriority w:val="99"/>
    <w:unhideWhenUsed/>
    <w:rsid w:val="00FB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11"/>
  </w:style>
  <w:style w:type="character" w:styleId="PlaceholderText">
    <w:name w:val="Placeholder Text"/>
    <w:basedOn w:val="DefaultParagraphFont"/>
    <w:uiPriority w:val="99"/>
    <w:semiHidden/>
    <w:rsid w:val="001B5FF0"/>
    <w:rPr>
      <w:color w:val="808080"/>
    </w:rPr>
  </w:style>
  <w:style w:type="paragraph" w:styleId="NoSpacing">
    <w:name w:val="No Spacing"/>
    <w:link w:val="NoSpacingChar"/>
    <w:uiPriority w:val="1"/>
    <w:qFormat/>
    <w:rsid w:val="001B5F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B5FF0"/>
    <w:rPr>
      <w:rFonts w:eastAsiaTheme="minorEastAsia"/>
    </w:rPr>
  </w:style>
  <w:style w:type="paragraph" w:customStyle="1" w:styleId="LessonHeading1">
    <w:name w:val="Lesson Heading 1"/>
    <w:basedOn w:val="Heading1"/>
    <w:next w:val="LessonParagraph"/>
    <w:link w:val="LessonHeading1Char"/>
    <w:qFormat/>
    <w:rsid w:val="00B07970"/>
    <w:pPr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kern w:val="24"/>
      <w:sz w:val="28"/>
      <w:szCs w:val="49"/>
    </w:rPr>
  </w:style>
  <w:style w:type="paragraph" w:customStyle="1" w:styleId="LessonParagraph">
    <w:name w:val="Lesson Paragraph"/>
    <w:basedOn w:val="Normal"/>
    <w:link w:val="LessonParagraphChar"/>
    <w:qFormat/>
    <w:rsid w:val="00C46FF5"/>
    <w:pPr>
      <w:spacing w:after="120" w:line="240" w:lineRule="auto"/>
    </w:pPr>
    <w:rPr>
      <w:rFonts w:ascii="Times New Roman" w:hAnsi="Times New Roman"/>
      <w:sz w:val="23"/>
    </w:rPr>
  </w:style>
  <w:style w:type="character" w:customStyle="1" w:styleId="LessonHeading1Char">
    <w:name w:val="Lesson Heading 1 Char"/>
    <w:basedOn w:val="DefaultParagraphFont"/>
    <w:link w:val="LessonHeading1"/>
    <w:rsid w:val="00B07970"/>
    <w:rPr>
      <w:rFonts w:ascii="Calibri" w:eastAsia="Times New Roman" w:hAnsi="Calibri" w:cs="Arial"/>
      <w:b/>
      <w:caps/>
      <w:kern w:val="24"/>
      <w:sz w:val="28"/>
      <w:szCs w:val="49"/>
      <w:shd w:val="clear" w:color="auto" w:fill="FFFFFF"/>
    </w:rPr>
  </w:style>
  <w:style w:type="paragraph" w:customStyle="1" w:styleId="LessonHeading2">
    <w:name w:val="Lesson Heading 2"/>
    <w:next w:val="LessonParagraph"/>
    <w:link w:val="LessonHeading2Char"/>
    <w:qFormat/>
    <w:rsid w:val="00850F04"/>
    <w:pPr>
      <w:spacing w:before="120" w:after="0" w:line="240" w:lineRule="auto"/>
    </w:pPr>
    <w:rPr>
      <w:rFonts w:ascii="Arial" w:eastAsia="Times New Roman" w:hAnsi="Arial" w:cs="Arial"/>
      <w:b/>
      <w:bCs/>
      <w:i/>
      <w:kern w:val="36"/>
      <w:sz w:val="24"/>
      <w:szCs w:val="24"/>
    </w:rPr>
  </w:style>
  <w:style w:type="paragraph" w:customStyle="1" w:styleId="LessonBulletPoints-spaced">
    <w:name w:val="Lesson Bullet Points-spaced"/>
    <w:basedOn w:val="LessonParagraph"/>
    <w:link w:val="LessonBulletPoints-spacedChar"/>
    <w:qFormat/>
    <w:rsid w:val="00BE1944"/>
    <w:pPr>
      <w:numPr>
        <w:numId w:val="2"/>
      </w:numPr>
    </w:pPr>
  </w:style>
  <w:style w:type="character" w:customStyle="1" w:styleId="LessonHeading2Char">
    <w:name w:val="Lesson Heading 2 Char"/>
    <w:basedOn w:val="LessonHeading1Char"/>
    <w:link w:val="LessonHeading2"/>
    <w:rsid w:val="00850F04"/>
    <w:rPr>
      <w:rFonts w:ascii="Arial" w:eastAsia="Times New Roman" w:hAnsi="Arial" w:cs="Arial"/>
      <w:b/>
      <w:bCs/>
      <w:i/>
      <w:caps w:val="0"/>
      <w:kern w:val="36"/>
      <w:sz w:val="24"/>
      <w:szCs w:val="24"/>
      <w:shd w:val="clear" w:color="auto" w:fill="FFFFFF"/>
    </w:rPr>
  </w:style>
  <w:style w:type="paragraph" w:customStyle="1" w:styleId="LessonHeading3">
    <w:name w:val="Lesson Heading 3"/>
    <w:basedOn w:val="LessonParagraph"/>
    <w:link w:val="LessonHeading3Char"/>
    <w:qFormat/>
    <w:rsid w:val="000E7029"/>
    <w:rPr>
      <w:rFonts w:ascii="Arial" w:hAnsi="Arial" w:cs="Arial"/>
      <w:b/>
      <w:color w:val="000000" w:themeColor="text1"/>
      <w:sz w:val="24"/>
    </w:rPr>
  </w:style>
  <w:style w:type="character" w:customStyle="1" w:styleId="LessonParagraphChar">
    <w:name w:val="Lesson Paragraph Char"/>
    <w:basedOn w:val="DefaultParagraphFont"/>
    <w:link w:val="LessonParagraph"/>
    <w:rsid w:val="00BE1944"/>
    <w:rPr>
      <w:rFonts w:ascii="Times New Roman" w:hAnsi="Times New Roman"/>
      <w:sz w:val="23"/>
    </w:rPr>
  </w:style>
  <w:style w:type="character" w:customStyle="1" w:styleId="LessonBulletPoints-spacedChar">
    <w:name w:val="Lesson Bullet Points-spaced Char"/>
    <w:basedOn w:val="LessonParagraphChar"/>
    <w:link w:val="LessonBulletPoints-spaced"/>
    <w:rsid w:val="00BE1944"/>
    <w:rPr>
      <w:rFonts w:ascii="Times New Roman" w:hAnsi="Times New Roman"/>
      <w:sz w:val="23"/>
    </w:rPr>
  </w:style>
  <w:style w:type="paragraph" w:customStyle="1" w:styleId="LessonBullets-close">
    <w:name w:val="Lesson Bullets-close"/>
    <w:basedOn w:val="ListParagraph"/>
    <w:link w:val="LessonBullets-closeChar"/>
    <w:qFormat/>
    <w:rsid w:val="00B07970"/>
    <w:pPr>
      <w:numPr>
        <w:numId w:val="1"/>
      </w:numPr>
      <w:shd w:val="clear" w:color="auto" w:fill="FFFFFF"/>
      <w:spacing w:after="120" w:line="240" w:lineRule="auto"/>
    </w:pPr>
    <w:rPr>
      <w:rFonts w:ascii="inherit" w:eastAsia="Times New Roman" w:hAnsi="inherit" w:cs="Arial"/>
      <w:sz w:val="23"/>
      <w:szCs w:val="23"/>
    </w:rPr>
  </w:style>
  <w:style w:type="character" w:customStyle="1" w:styleId="LessonHeading3Char">
    <w:name w:val="Lesson Heading 3 Char"/>
    <w:basedOn w:val="LessonParagraphChar"/>
    <w:link w:val="LessonHeading3"/>
    <w:rsid w:val="000E7029"/>
    <w:rPr>
      <w:rFonts w:ascii="Arial" w:hAnsi="Arial" w:cs="Arial"/>
      <w:b/>
      <w:color w:val="000000" w:themeColor="text1"/>
      <w:sz w:val="24"/>
    </w:rPr>
  </w:style>
  <w:style w:type="paragraph" w:customStyle="1" w:styleId="LessonBlockQuote">
    <w:name w:val="Lesson Block Quote"/>
    <w:basedOn w:val="LessonParagraph"/>
    <w:link w:val="LessonBlockQuoteChar"/>
    <w:qFormat/>
    <w:rsid w:val="00850F04"/>
    <w:pPr>
      <w:ind w:left="720" w:right="720"/>
      <w:jc w:val="both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970"/>
  </w:style>
  <w:style w:type="character" w:customStyle="1" w:styleId="LessonBullets-closeChar">
    <w:name w:val="Lesson Bullets-close Char"/>
    <w:basedOn w:val="ListParagraphChar"/>
    <w:link w:val="LessonBullets-close"/>
    <w:rsid w:val="00B07970"/>
    <w:rPr>
      <w:rFonts w:ascii="inherit" w:eastAsia="Times New Roman" w:hAnsi="inherit" w:cs="Arial"/>
      <w:sz w:val="23"/>
      <w:szCs w:val="23"/>
      <w:shd w:val="clear" w:color="auto" w:fill="FFFFFF"/>
    </w:rPr>
  </w:style>
  <w:style w:type="paragraph" w:styleId="Caption">
    <w:name w:val="caption"/>
    <w:basedOn w:val="Normal"/>
    <w:next w:val="Normal"/>
    <w:uiPriority w:val="35"/>
    <w:unhideWhenUsed/>
    <w:qFormat/>
    <w:rsid w:val="00F07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essonBlockQuoteChar">
    <w:name w:val="Lesson Block Quote Char"/>
    <w:basedOn w:val="LessonParagraphChar"/>
    <w:link w:val="LessonBlockQuote"/>
    <w:rsid w:val="00850F04"/>
    <w:rPr>
      <w:rFonts w:ascii="Times New Roman" w:hAnsi="Times New Roman"/>
      <w:i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E0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E01B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1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1CD3"/>
    <w:rPr>
      <w:color w:val="954F72" w:themeColor="followedHyperlink"/>
      <w:u w:val="single"/>
    </w:rPr>
  </w:style>
  <w:style w:type="paragraph" w:customStyle="1" w:styleId="APWParagraph">
    <w:name w:val="APW Paragraph"/>
    <w:basedOn w:val="Normal"/>
    <w:link w:val="APWParagraphChar"/>
    <w:qFormat/>
    <w:rsid w:val="00C473D8"/>
    <w:pPr>
      <w:spacing w:after="120" w:line="240" w:lineRule="auto"/>
    </w:pPr>
    <w:rPr>
      <w:color w:val="000000" w:themeColor="text1"/>
    </w:rPr>
  </w:style>
  <w:style w:type="character" w:customStyle="1" w:styleId="APWParagraphChar">
    <w:name w:val="APW Paragraph Char"/>
    <w:basedOn w:val="DefaultParagraphFont"/>
    <w:link w:val="APWParagraph"/>
    <w:rsid w:val="00C473D8"/>
    <w:rPr>
      <w:color w:val="000000" w:themeColor="text1"/>
    </w:rPr>
  </w:style>
  <w:style w:type="paragraph" w:customStyle="1" w:styleId="APWL1Bullet">
    <w:name w:val="APW L1 Bullet"/>
    <w:basedOn w:val="APWParagraph"/>
    <w:link w:val="APWL1BulletChar"/>
    <w:qFormat/>
    <w:rsid w:val="00C473D8"/>
    <w:pPr>
      <w:ind w:left="720" w:hanging="360"/>
    </w:pPr>
    <w:rPr>
      <w:noProof/>
    </w:rPr>
  </w:style>
  <w:style w:type="character" w:customStyle="1" w:styleId="APWL1BulletChar">
    <w:name w:val="APW L1 Bullet Char"/>
    <w:basedOn w:val="APWParagraphChar"/>
    <w:link w:val="APWL1Bullet"/>
    <w:rsid w:val="00C473D8"/>
    <w:rPr>
      <w:noProof/>
      <w:color w:val="000000" w:themeColor="text1"/>
    </w:rPr>
  </w:style>
  <w:style w:type="paragraph" w:customStyle="1" w:styleId="APWSectionTitles">
    <w:name w:val="APW Section Titles"/>
    <w:basedOn w:val="Heading1"/>
    <w:next w:val="APWParagraph"/>
    <w:link w:val="APWSectionTitlesChar"/>
    <w:qFormat/>
    <w:rsid w:val="00C473D8"/>
    <w:pPr>
      <w:keepNext/>
      <w:shd w:val="clear" w:color="auto" w:fill="FFFFFF"/>
      <w:spacing w:before="240" w:beforeAutospacing="0" w:after="120" w:afterAutospacing="0"/>
    </w:pPr>
    <w:rPr>
      <w:rFonts w:ascii="Calibri" w:hAnsi="Calibri" w:cs="Arial"/>
      <w:bCs w:val="0"/>
      <w:caps/>
      <w:color w:val="000000" w:themeColor="text1"/>
      <w:kern w:val="24"/>
      <w:sz w:val="28"/>
      <w:szCs w:val="49"/>
    </w:rPr>
  </w:style>
  <w:style w:type="character" w:customStyle="1" w:styleId="APWSectionTitlesChar">
    <w:name w:val="APW Section Titles Char"/>
    <w:basedOn w:val="DefaultParagraphFont"/>
    <w:link w:val="APWSectionTitles"/>
    <w:rsid w:val="00C473D8"/>
    <w:rPr>
      <w:rFonts w:ascii="Calibri" w:eastAsia="Times New Roman" w:hAnsi="Calibri" w:cs="Arial"/>
      <w:b/>
      <w:caps/>
      <w:color w:val="000000" w:themeColor="text1"/>
      <w:kern w:val="24"/>
      <w:sz w:val="28"/>
      <w:szCs w:val="49"/>
      <w:shd w:val="clear" w:color="auto" w:fill="FFFFFF"/>
    </w:rPr>
  </w:style>
  <w:style w:type="paragraph" w:customStyle="1" w:styleId="APWSubsectionTitle">
    <w:name w:val="APW Subsection Title"/>
    <w:next w:val="APWParagraph"/>
    <w:link w:val="APWSubsectionTitleChar"/>
    <w:qFormat/>
    <w:rsid w:val="00343421"/>
    <w:pPr>
      <w:spacing w:after="120" w:line="240" w:lineRule="auto"/>
    </w:pPr>
    <w:rPr>
      <w:rFonts w:ascii="Arial" w:eastAsia="Times New Roman" w:hAnsi="Arial" w:cs="Arial"/>
      <w:b/>
      <w:bCs/>
      <w:i/>
      <w:color w:val="000000" w:themeColor="text1"/>
      <w:kern w:val="36"/>
      <w:sz w:val="24"/>
      <w:szCs w:val="24"/>
    </w:rPr>
  </w:style>
  <w:style w:type="character" w:customStyle="1" w:styleId="APWSubsectionTitleChar">
    <w:name w:val="APW Subsection Title Char"/>
    <w:basedOn w:val="APWSectionTitlesChar"/>
    <w:link w:val="APWSubsectionTitle"/>
    <w:rsid w:val="00343421"/>
    <w:rPr>
      <w:rFonts w:ascii="Arial" w:eastAsia="Times New Roman" w:hAnsi="Arial" w:cs="Arial"/>
      <w:b/>
      <w:bCs/>
      <w:i/>
      <w:caps w:val="0"/>
      <w:color w:val="000000" w:themeColor="text1"/>
      <w:kern w:val="36"/>
      <w:sz w:val="24"/>
      <w:szCs w:val="24"/>
      <w:shd w:val="clear" w:color="auto" w:fill="FFFFFF"/>
    </w:rPr>
  </w:style>
  <w:style w:type="character" w:customStyle="1" w:styleId="Distinction">
    <w:name w:val="Distinction"/>
    <w:uiPriority w:val="1"/>
    <w:qFormat/>
    <w:rsid w:val="00343421"/>
    <w:rPr>
      <w:b/>
      <w:color w:val="F2624C"/>
    </w:rPr>
  </w:style>
  <w:style w:type="character" w:customStyle="1" w:styleId="System">
    <w:name w:val="System"/>
    <w:uiPriority w:val="1"/>
    <w:qFormat/>
    <w:rsid w:val="00343421"/>
    <w:rPr>
      <w:b/>
      <w:color w:val="96C93D"/>
    </w:rPr>
  </w:style>
  <w:style w:type="paragraph" w:customStyle="1" w:styleId="APWTitle">
    <w:name w:val="APW Title"/>
    <w:basedOn w:val="Normal"/>
    <w:next w:val="Normal"/>
    <w:qFormat/>
    <w:rsid w:val="00955E1F"/>
    <w:pPr>
      <w:tabs>
        <w:tab w:val="left" w:pos="7920"/>
      </w:tabs>
      <w:spacing w:after="0"/>
      <w:ind w:right="1170"/>
    </w:pPr>
    <w:rPr>
      <w:rFonts w:ascii="Arial" w:eastAsia="Arial,Times New Roman" w:hAnsi="Arial" w:cs="Arial"/>
      <w:b/>
      <w:bCs/>
      <w:kern w:val="36"/>
      <w:sz w:val="40"/>
      <w:szCs w:val="36"/>
    </w:rPr>
  </w:style>
  <w:style w:type="character" w:customStyle="1" w:styleId="Relationship">
    <w:name w:val="Relationship"/>
    <w:uiPriority w:val="1"/>
    <w:qFormat/>
    <w:rsid w:val="007B3250"/>
    <w:rPr>
      <w:b/>
      <w:bCs/>
      <w:color w:val="4CBFC2"/>
    </w:rPr>
  </w:style>
  <w:style w:type="character" w:styleId="UnresolvedMention">
    <w:name w:val="Unresolved Mention"/>
    <w:basedOn w:val="DefaultParagraphFont"/>
    <w:uiPriority w:val="99"/>
    <w:semiHidden/>
    <w:unhideWhenUsed/>
    <w:rsid w:val="0017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82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415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.app.box.com/file/783220006398?s=5ctbtd4ezqeyvisre4mbuu7swl7yilb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izona.box.com/s/0nw81d727wevm6jewakyrky08u2kk4jd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oll\Documents\Custom%20Office%20Templates\APW%20Less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2924-638B-4CCA-B866-27A8A18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APW Lessons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Rainwater Harvesting: Lesson 5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Rainwater Harvesting: Lesson 5</dc:title>
  <dc:creator>Mary Ann Stoll</dc:creator>
  <cp:lastModifiedBy>Hurlbut, Sandra S - (shurlbut)</cp:lastModifiedBy>
  <cp:revision>4</cp:revision>
  <cp:lastPrinted>2017-07-11T21:13:00Z</cp:lastPrinted>
  <dcterms:created xsi:type="dcterms:W3CDTF">2021-02-23T15:33:00Z</dcterms:created>
  <dcterms:modified xsi:type="dcterms:W3CDTF">2021-03-11T16:11:00Z</dcterms:modified>
</cp:coreProperties>
</file>