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14410" w14:textId="773AAEE6" w:rsidR="00317EF8" w:rsidRDefault="00863BCE" w:rsidP="00317EF8">
      <w:pPr>
        <w:pStyle w:val="APWSectionTitles"/>
        <w:rPr>
          <w:rStyle w:val="SubtleEmphasis"/>
          <w:rFonts w:eastAsiaTheme="minorHAnsi"/>
          <w:b w:val="0"/>
          <w:bCs/>
          <w:i w:val="0"/>
          <w:iCs w:val="0"/>
          <w:color w:val="000000" w:themeColor="text1"/>
        </w:rPr>
      </w:pPr>
      <w:r>
        <w:rPr>
          <w:rStyle w:val="SubtleEmphasis"/>
          <w:rFonts w:eastAsiaTheme="minorHAnsi"/>
          <w:i w:val="0"/>
          <w:iCs w:val="0"/>
          <w:color w:val="000000" w:themeColor="text1"/>
        </w:rPr>
        <w:t xml:space="preserve">overarching </w:t>
      </w:r>
      <w:r w:rsidR="00317EF8">
        <w:rPr>
          <w:rStyle w:val="SubtleEmphasis"/>
          <w:rFonts w:eastAsiaTheme="minorHAnsi"/>
          <w:i w:val="0"/>
          <w:iCs w:val="0"/>
          <w:color w:val="000000" w:themeColor="text1"/>
        </w:rPr>
        <w:t xml:space="preserve">QUEStion: </w:t>
      </w:r>
    </w:p>
    <w:p w14:paraId="3B28F013" w14:textId="2DC23A83" w:rsidR="00950F63" w:rsidRDefault="00950F63" w:rsidP="00B10767">
      <w:pPr>
        <w:pStyle w:val="LessonHeading1"/>
        <w:rPr>
          <w:rFonts w:asciiTheme="minorHAnsi" w:eastAsiaTheme="minorHAnsi" w:hAnsiTheme="minorHAnsi" w:cstheme="minorBidi"/>
          <w:b w:val="0"/>
          <w:i/>
          <w:iCs/>
          <w:caps w:val="0"/>
          <w:kern w:val="0"/>
          <w:szCs w:val="28"/>
        </w:rPr>
      </w:pPr>
      <w:r w:rsidRPr="00950F63">
        <w:rPr>
          <w:rFonts w:asciiTheme="minorHAnsi" w:eastAsiaTheme="minorHAnsi" w:hAnsiTheme="minorHAnsi" w:cstheme="minorBidi"/>
          <w:b w:val="0"/>
          <w:i/>
          <w:iCs/>
          <w:caps w:val="0"/>
          <w:kern w:val="0"/>
          <w:szCs w:val="28"/>
        </w:rPr>
        <w:t>Can your students</w:t>
      </w:r>
      <w:r>
        <w:rPr>
          <w:rFonts w:asciiTheme="minorHAnsi" w:eastAsiaTheme="minorHAnsi" w:hAnsiTheme="minorHAnsi" w:cstheme="minorBidi"/>
          <w:b w:val="0"/>
          <w:i/>
          <w:iCs/>
          <w:caps w:val="0"/>
          <w:kern w:val="0"/>
          <w:szCs w:val="28"/>
        </w:rPr>
        <w:t xml:space="preserve"> </w:t>
      </w:r>
      <w:r w:rsidRPr="00950F63">
        <w:rPr>
          <w:rFonts w:asciiTheme="minorHAnsi" w:eastAsiaTheme="minorHAnsi" w:hAnsiTheme="minorHAnsi" w:cstheme="minorBidi"/>
          <w:b w:val="0"/>
          <w:i/>
          <w:iCs/>
          <w:caps w:val="0"/>
          <w:kern w:val="0"/>
          <w:szCs w:val="28"/>
        </w:rPr>
        <w:t xml:space="preserve">develop </w:t>
      </w:r>
      <w:r w:rsidR="00F60F64">
        <w:rPr>
          <w:rFonts w:asciiTheme="minorHAnsi" w:eastAsiaTheme="minorHAnsi" w:hAnsiTheme="minorHAnsi" w:cstheme="minorBidi"/>
          <w:b w:val="0"/>
          <w:i/>
          <w:iCs/>
          <w:caps w:val="0"/>
          <w:kern w:val="0"/>
          <w:szCs w:val="28"/>
        </w:rPr>
        <w:t>and use a model to deepen their understanding of the groundwater system enough to</w:t>
      </w:r>
      <w:r w:rsidRPr="00950F63">
        <w:rPr>
          <w:rFonts w:asciiTheme="minorHAnsi" w:eastAsiaTheme="minorHAnsi" w:hAnsiTheme="minorHAnsi" w:cstheme="minorBidi"/>
          <w:b w:val="0"/>
          <w:i/>
          <w:iCs/>
          <w:caps w:val="0"/>
          <w:kern w:val="0"/>
          <w:szCs w:val="28"/>
        </w:rPr>
        <w:t xml:space="preserve"> demonstrate ways to protect and conserve our groundwater?</w:t>
      </w:r>
    </w:p>
    <w:p w14:paraId="5FE34638" w14:textId="7CC8B732" w:rsidR="00E4637A" w:rsidRDefault="00E4637A" w:rsidP="00B10767">
      <w:pPr>
        <w:pStyle w:val="LessonHeading1"/>
      </w:pPr>
      <w:r>
        <w:t>Concept</w:t>
      </w:r>
    </w:p>
    <w:p w14:paraId="008F9B3F" w14:textId="5B12C10B" w:rsidR="00910DAA" w:rsidRPr="00910DAA" w:rsidRDefault="00950F63" w:rsidP="00910DAA">
      <w:pPr>
        <w:pStyle w:val="LessonParagrap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Groundwater moves through spaces in earth materials by the force of gravity</w:t>
      </w:r>
      <w:r w:rsidR="009F30DA">
        <w:rPr>
          <w:rFonts w:asciiTheme="minorHAnsi" w:hAnsiTheme="minorHAnsi" w:cstheme="minorHAnsi"/>
          <w:sz w:val="22"/>
          <w:szCs w:val="20"/>
        </w:rPr>
        <w:t xml:space="preserve">, </w:t>
      </w:r>
      <w:r>
        <w:rPr>
          <w:rFonts w:asciiTheme="minorHAnsi" w:hAnsiTheme="minorHAnsi" w:cstheme="minorHAnsi"/>
          <w:sz w:val="22"/>
          <w:szCs w:val="20"/>
        </w:rPr>
        <w:t>is connected to surface water</w:t>
      </w:r>
      <w:r w:rsidR="009F30DA">
        <w:rPr>
          <w:rFonts w:asciiTheme="minorHAnsi" w:hAnsiTheme="minorHAnsi" w:cstheme="minorHAnsi"/>
          <w:sz w:val="22"/>
          <w:szCs w:val="20"/>
        </w:rPr>
        <w:t>,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="009F30DA">
        <w:rPr>
          <w:rFonts w:asciiTheme="minorHAnsi" w:hAnsiTheme="minorHAnsi" w:cstheme="minorHAnsi"/>
          <w:sz w:val="22"/>
          <w:szCs w:val="20"/>
        </w:rPr>
        <w:t>and part of the</w:t>
      </w:r>
      <w:r>
        <w:rPr>
          <w:rFonts w:asciiTheme="minorHAnsi" w:hAnsiTheme="minorHAnsi" w:cstheme="minorHAnsi"/>
          <w:sz w:val="22"/>
          <w:szCs w:val="20"/>
        </w:rPr>
        <w:t xml:space="preserve"> water cycle. </w:t>
      </w:r>
      <w:r w:rsidR="009F30DA">
        <w:rPr>
          <w:rFonts w:asciiTheme="minorHAnsi" w:hAnsiTheme="minorHAnsi" w:cstheme="minorHAnsi"/>
          <w:sz w:val="22"/>
          <w:szCs w:val="20"/>
        </w:rPr>
        <w:t>We care about groundwater because we use it.</w:t>
      </w:r>
    </w:p>
    <w:p w14:paraId="26609931" w14:textId="10CD91A9" w:rsidR="00E4637A" w:rsidRDefault="00E4637A" w:rsidP="00E4637A">
      <w:pPr>
        <w:pStyle w:val="APWSectionTitles"/>
      </w:pPr>
      <w:r>
        <w:t>activate</w:t>
      </w:r>
    </w:p>
    <w:p w14:paraId="3959B239" w14:textId="22D62475" w:rsidR="00245510" w:rsidRPr="00245510" w:rsidRDefault="00245510" w:rsidP="00245510">
      <w:pPr>
        <w:pStyle w:val="APWParagraph"/>
      </w:pPr>
      <w:r>
        <w:t>Students</w:t>
      </w:r>
      <w:r w:rsidR="00273A99">
        <w:t xml:space="preserve"> build and work with a model of the groundwater system to demonstrate how water moves underground and </w:t>
      </w:r>
      <w:r w:rsidR="009F30DA">
        <w:t xml:space="preserve">to observe </w:t>
      </w:r>
      <w:r w:rsidR="007D5DE3">
        <w:t xml:space="preserve">the </w:t>
      </w:r>
      <w:r w:rsidR="00273A99">
        <w:t>impacts of over pumping an aquifer.</w:t>
      </w:r>
      <w:r w:rsidR="00F60F64">
        <w:t xml:space="preserve"> Building the model helps students to clearly identify the parts of the system. </w:t>
      </w:r>
      <w:r w:rsidR="007D5DE3">
        <w:t>By</w:t>
      </w:r>
      <w:r w:rsidR="00F60F64">
        <w:t xml:space="preserve"> using the model they directly observe the relationships between those parts. </w:t>
      </w:r>
    </w:p>
    <w:p w14:paraId="63624BE8" w14:textId="2F0A88ED" w:rsidR="00E4637A" w:rsidRDefault="00E4637A" w:rsidP="00E4637A">
      <w:pPr>
        <w:pStyle w:val="APWSectionTitles"/>
      </w:pPr>
      <w:r>
        <w:t>check</w:t>
      </w:r>
    </w:p>
    <w:p w14:paraId="4233C6D6" w14:textId="43AD7F68" w:rsidR="00157930" w:rsidRPr="00157930" w:rsidRDefault="00157930" w:rsidP="00157930">
      <w:pPr>
        <w:pStyle w:val="APWParagraph"/>
      </w:pPr>
      <w:r>
        <w:t xml:space="preserve">Students </w:t>
      </w:r>
      <w:r w:rsidR="00F60F64">
        <w:t xml:space="preserve">demonstrate </w:t>
      </w:r>
      <w:r w:rsidR="00273A99">
        <w:t xml:space="preserve">that </w:t>
      </w:r>
      <w:r w:rsidR="00F60F64">
        <w:t xml:space="preserve">groundwater comes from </w:t>
      </w:r>
      <w:r w:rsidR="00273A99">
        <w:t>precipitation percolating into the ground by gravity, flow</w:t>
      </w:r>
      <w:r w:rsidR="00F60F64">
        <w:t>s</w:t>
      </w:r>
      <w:r w:rsidR="00273A99">
        <w:t xml:space="preserve"> through spaces between earth materials</w:t>
      </w:r>
      <w:r w:rsidR="009F30DA">
        <w:t>,</w:t>
      </w:r>
      <w:r w:rsidR="00273A99">
        <w:t xml:space="preserve"> and connect</w:t>
      </w:r>
      <w:r w:rsidR="00F60F64">
        <w:t>s</w:t>
      </w:r>
      <w:r w:rsidR="00273A99">
        <w:t xml:space="preserve"> to surface water where</w:t>
      </w:r>
      <w:r w:rsidR="009F30DA">
        <w:t xml:space="preserve"> </w:t>
      </w:r>
      <w:r w:rsidR="002C61E3">
        <w:t>evaporation occur</w:t>
      </w:r>
      <w:r w:rsidR="007D5DE3">
        <w:t>s within the water cycle.</w:t>
      </w:r>
    </w:p>
    <w:p w14:paraId="70AE722B" w14:textId="07B5AE10" w:rsidR="00F43365" w:rsidRPr="00B10767" w:rsidRDefault="00F43365" w:rsidP="00B10767">
      <w:pPr>
        <w:pStyle w:val="LessonHeading1"/>
      </w:pPr>
      <w:r w:rsidRPr="00B10767">
        <w:t>Objectives</w:t>
      </w:r>
    </w:p>
    <w:p w14:paraId="17083731" w14:textId="7C60E4B1" w:rsidR="00C17739" w:rsidRDefault="002C61E3" w:rsidP="001D7A13">
      <w:pPr>
        <w:pStyle w:val="LessonBulletPoints-spaced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Identify the parts of the groundwater system by developing a model. </w:t>
      </w:r>
    </w:p>
    <w:p w14:paraId="6EA4F9FA" w14:textId="77777777" w:rsidR="002C61E3" w:rsidRDefault="002C61E3" w:rsidP="00AF238E">
      <w:pPr>
        <w:pStyle w:val="LessonBulletPoints-spaced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Observe the relationships between the parts and other systems by using the model.</w:t>
      </w:r>
    </w:p>
    <w:p w14:paraId="67D88F50" w14:textId="2C32630C" w:rsidR="00AF238E" w:rsidRPr="00AF238E" w:rsidRDefault="00AF238E" w:rsidP="00AF238E">
      <w:pPr>
        <w:pStyle w:val="LessonBulletPoints-spaced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</w:t>
      </w:r>
      <w:r w:rsidR="009F30DA">
        <w:rPr>
          <w:rFonts w:asciiTheme="minorHAnsi" w:hAnsiTheme="minorHAnsi" w:cstheme="minorHAnsi"/>
          <w:sz w:val="22"/>
        </w:rPr>
        <w:t>nderstand th</w:t>
      </w:r>
      <w:r w:rsidR="002C61E3">
        <w:rPr>
          <w:rFonts w:asciiTheme="minorHAnsi" w:hAnsiTheme="minorHAnsi" w:cstheme="minorHAnsi"/>
          <w:sz w:val="22"/>
        </w:rPr>
        <w:t>at</w:t>
      </w:r>
      <w:r w:rsidR="009F30DA">
        <w:rPr>
          <w:rFonts w:asciiTheme="minorHAnsi" w:hAnsiTheme="minorHAnsi" w:cstheme="minorHAnsi"/>
          <w:sz w:val="22"/>
        </w:rPr>
        <w:t xml:space="preserve"> groundwater is a finite resource that must be conserved.</w:t>
      </w:r>
    </w:p>
    <w:p w14:paraId="3D307B10" w14:textId="68A407E5" w:rsidR="004654C3" w:rsidRPr="00B10767" w:rsidRDefault="005E01B1" w:rsidP="00B10767">
      <w:pPr>
        <w:pStyle w:val="LessonHeading1"/>
      </w:pPr>
      <w:r w:rsidRPr="00B10767">
        <w:t>resources</w:t>
      </w:r>
    </w:p>
    <w:p w14:paraId="0D913F96" w14:textId="095702A7" w:rsidR="005D17FA" w:rsidRDefault="005D17FA" w:rsidP="00C473D8">
      <w:pPr>
        <w:pStyle w:val="APWL1Bullet"/>
        <w:numPr>
          <w:ilvl w:val="0"/>
          <w:numId w:val="2"/>
        </w:numPr>
        <w:rPr>
          <w:b/>
          <w:bCs/>
          <w:i/>
          <w:iCs/>
        </w:rPr>
      </w:pPr>
      <w:hyperlink r:id="rId8" w:history="1">
        <w:r w:rsidRPr="005D17FA">
          <w:rPr>
            <w:rStyle w:val="Hyperlink"/>
            <w:b/>
            <w:bCs/>
            <w:i/>
            <w:iCs/>
          </w:rPr>
          <w:t>Build Your Own GW Model</w:t>
        </w:r>
        <w:r w:rsidRPr="005D17FA">
          <w:rPr>
            <w:rStyle w:val="Hyperlink"/>
            <w:b/>
            <w:bCs/>
            <w:i/>
            <w:iCs/>
          </w:rPr>
          <w:t xml:space="preserve"> Lesson Outline.docx</w:t>
        </w:r>
      </w:hyperlink>
    </w:p>
    <w:p w14:paraId="4D8BFE3A" w14:textId="5657F357" w:rsidR="00317EF8" w:rsidRPr="005D17FA" w:rsidRDefault="005D17FA" w:rsidP="00C473D8">
      <w:pPr>
        <w:pStyle w:val="APWL1Bullet"/>
        <w:numPr>
          <w:ilvl w:val="0"/>
          <w:numId w:val="2"/>
        </w:numPr>
        <w:rPr>
          <w:rStyle w:val="Hyperlink"/>
          <w:b/>
          <w:bCs/>
          <w:i/>
          <w:iCs/>
        </w:rPr>
      </w:pPr>
      <w:r>
        <w:rPr>
          <w:b/>
          <w:bCs/>
          <w:i/>
          <w:iCs/>
        </w:rPr>
        <w:fldChar w:fldCharType="begin"/>
      </w:r>
      <w:r>
        <w:rPr>
          <w:b/>
          <w:bCs/>
          <w:i/>
          <w:iCs/>
        </w:rPr>
        <w:instrText xml:space="preserve"> HYPERLINK "https://arizona.app.box.com/file/783550265294?s=vm7yg8rw76pzgg5uicpxmqp7dcb2tfx2" </w:instrText>
      </w:r>
      <w:r>
        <w:rPr>
          <w:b/>
          <w:bCs/>
          <w:i/>
          <w:iCs/>
        </w:rPr>
      </w:r>
      <w:r>
        <w:rPr>
          <w:b/>
          <w:bCs/>
          <w:i/>
          <w:iCs/>
        </w:rPr>
        <w:fldChar w:fldCharType="separate"/>
      </w:r>
      <w:r w:rsidRPr="005D17FA">
        <w:rPr>
          <w:rStyle w:val="Hyperlink"/>
          <w:b/>
          <w:bCs/>
          <w:i/>
          <w:iCs/>
        </w:rPr>
        <w:t>Build Your Own GW Model</w:t>
      </w:r>
      <w:r w:rsidR="002276AC" w:rsidRPr="005D17FA">
        <w:rPr>
          <w:rStyle w:val="Hyperlink"/>
          <w:b/>
          <w:bCs/>
          <w:i/>
          <w:iCs/>
        </w:rPr>
        <w:t xml:space="preserve"> </w:t>
      </w:r>
      <w:r w:rsidRPr="005D17FA">
        <w:rPr>
          <w:rStyle w:val="Hyperlink"/>
          <w:b/>
          <w:bCs/>
          <w:i/>
          <w:iCs/>
        </w:rPr>
        <w:t>Presentation.pptx</w:t>
      </w:r>
    </w:p>
    <w:p w14:paraId="12481494" w14:textId="60ED0463" w:rsidR="005D17FA" w:rsidRPr="005D17FA" w:rsidRDefault="005D17FA" w:rsidP="00C473D8">
      <w:pPr>
        <w:pStyle w:val="APWL1Bullet"/>
        <w:numPr>
          <w:ilvl w:val="0"/>
          <w:numId w:val="2"/>
        </w:numPr>
        <w:rPr>
          <w:b/>
          <w:bCs/>
          <w:i/>
          <w:iCs/>
        </w:rPr>
      </w:pPr>
      <w:r>
        <w:rPr>
          <w:b/>
          <w:bCs/>
          <w:i/>
          <w:iCs/>
        </w:rPr>
        <w:fldChar w:fldCharType="end"/>
      </w:r>
      <w:hyperlink r:id="rId9" w:history="1">
        <w:r w:rsidRPr="005D17FA">
          <w:rPr>
            <w:rStyle w:val="Hyperlink"/>
            <w:b/>
            <w:bCs/>
            <w:i/>
            <w:iCs/>
          </w:rPr>
          <w:t>Build Your Own Gro</w:t>
        </w:r>
        <w:r w:rsidRPr="005D17FA">
          <w:rPr>
            <w:rStyle w:val="Hyperlink"/>
            <w:b/>
            <w:bCs/>
            <w:i/>
            <w:iCs/>
          </w:rPr>
          <w:t>u</w:t>
        </w:r>
        <w:r w:rsidRPr="005D17FA">
          <w:rPr>
            <w:rStyle w:val="Hyperlink"/>
            <w:b/>
            <w:bCs/>
            <w:i/>
            <w:iCs/>
          </w:rPr>
          <w:t>ndwater</w:t>
        </w:r>
        <w:r w:rsidRPr="005D17FA">
          <w:rPr>
            <w:rStyle w:val="Hyperlink"/>
            <w:b/>
            <w:bCs/>
            <w:i/>
            <w:iCs/>
          </w:rPr>
          <w:t xml:space="preserve"> </w:t>
        </w:r>
        <w:r w:rsidRPr="005D17FA">
          <w:rPr>
            <w:rStyle w:val="Hyperlink"/>
            <w:b/>
            <w:bCs/>
            <w:i/>
            <w:iCs/>
          </w:rPr>
          <w:t xml:space="preserve">Model </w:t>
        </w:r>
        <w:r w:rsidR="0087285C">
          <w:rPr>
            <w:rStyle w:val="Hyperlink"/>
            <w:b/>
            <w:bCs/>
            <w:i/>
            <w:iCs/>
          </w:rPr>
          <w:t>Overview</w:t>
        </w:r>
        <w:r w:rsidRPr="005D17FA">
          <w:rPr>
            <w:rStyle w:val="Hyperlink"/>
            <w:b/>
            <w:bCs/>
            <w:i/>
            <w:iCs/>
          </w:rPr>
          <w:t>.docx</w:t>
        </w:r>
      </w:hyperlink>
    </w:p>
    <w:p w14:paraId="1983C837" w14:textId="6FD4B767" w:rsidR="00C473D8" w:rsidRDefault="005D17FA" w:rsidP="00C17739">
      <w:pPr>
        <w:pStyle w:val="LessonBulletPoints-spaced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Additional</w:t>
      </w:r>
      <w:r w:rsidR="00B36696">
        <w:rPr>
          <w:rFonts w:asciiTheme="minorHAnsi" w:hAnsiTheme="minorHAnsi" w:cstheme="minorHAnsi"/>
          <w:sz w:val="22"/>
          <w:szCs w:val="20"/>
        </w:rPr>
        <w:t xml:space="preserve"> Material</w:t>
      </w:r>
      <w:r>
        <w:rPr>
          <w:rFonts w:asciiTheme="minorHAnsi" w:hAnsiTheme="minorHAnsi" w:cstheme="minorHAnsi"/>
          <w:sz w:val="22"/>
          <w:szCs w:val="20"/>
        </w:rPr>
        <w:t>s</w:t>
      </w:r>
    </w:p>
    <w:p w14:paraId="1472E921" w14:textId="7756297B" w:rsidR="008E0314" w:rsidRDefault="008E0314" w:rsidP="00CB3737">
      <w:pPr>
        <w:pStyle w:val="LessonBulletPoints-spaced"/>
        <w:numPr>
          <w:ilvl w:val="1"/>
          <w:numId w:val="2"/>
        </w:numPr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Video:</w:t>
      </w:r>
      <w:r w:rsidRPr="005D17FA">
        <w:rPr>
          <w:rFonts w:asciiTheme="minorHAnsi" w:hAnsiTheme="minorHAnsi" w:cstheme="minorHAnsi"/>
          <w:b/>
          <w:bCs/>
          <w:i/>
          <w:iCs/>
          <w:sz w:val="22"/>
          <w:szCs w:val="20"/>
        </w:rPr>
        <w:t xml:space="preserve"> </w:t>
      </w:r>
      <w:hyperlink r:id="rId10" w:history="1">
        <w:r w:rsidRPr="005D17FA">
          <w:rPr>
            <w:rStyle w:val="Hyperlink"/>
            <w:rFonts w:asciiTheme="minorHAnsi" w:hAnsiTheme="minorHAnsi" w:cstheme="minorHAnsi"/>
            <w:b/>
            <w:bCs/>
            <w:i/>
            <w:iCs/>
            <w:sz w:val="22"/>
            <w:szCs w:val="20"/>
          </w:rPr>
          <w:t>Build Your Own Aquifer – Part 1</w:t>
        </w:r>
      </w:hyperlink>
    </w:p>
    <w:p w14:paraId="387B73BA" w14:textId="77777777" w:rsidR="005D17FA" w:rsidRPr="005D17FA" w:rsidRDefault="008E0314" w:rsidP="00110FF6">
      <w:pPr>
        <w:pStyle w:val="LessonBulletPoints-spaced"/>
        <w:numPr>
          <w:ilvl w:val="1"/>
          <w:numId w:val="2"/>
        </w:numPr>
        <w:rPr>
          <w:rStyle w:val="Hyperlink"/>
          <w:rFonts w:asciiTheme="minorHAnsi" w:hAnsiTheme="minorHAnsi" w:cstheme="minorHAnsi"/>
          <w:color w:val="auto"/>
          <w:sz w:val="22"/>
          <w:szCs w:val="20"/>
          <w:u w:val="none"/>
        </w:rPr>
      </w:pPr>
      <w:r w:rsidRPr="005D17FA">
        <w:rPr>
          <w:rFonts w:asciiTheme="minorHAnsi" w:hAnsiTheme="minorHAnsi" w:cstheme="minorHAnsi"/>
          <w:sz w:val="22"/>
          <w:szCs w:val="20"/>
        </w:rPr>
        <w:t xml:space="preserve">Video: </w:t>
      </w:r>
      <w:hyperlink r:id="rId11" w:history="1">
        <w:r w:rsidRPr="005D17FA">
          <w:rPr>
            <w:rStyle w:val="Hyperlink"/>
            <w:rFonts w:asciiTheme="minorHAnsi" w:hAnsiTheme="minorHAnsi" w:cstheme="minorHAnsi"/>
            <w:b/>
            <w:bCs/>
            <w:i/>
            <w:iCs/>
            <w:sz w:val="22"/>
            <w:szCs w:val="20"/>
          </w:rPr>
          <w:t>Build Your Own Aquifer – Part 2</w:t>
        </w:r>
      </w:hyperlink>
    </w:p>
    <w:p w14:paraId="2D795B11" w14:textId="33759EEE" w:rsidR="00C473D8" w:rsidRDefault="00C473D8" w:rsidP="00C473D8">
      <w:pPr>
        <w:pStyle w:val="APWSectionTitles"/>
      </w:pPr>
      <w:r>
        <w:t>Lesson</w:t>
      </w:r>
      <w:r w:rsidR="00540B8C">
        <w:t xml:space="preserve"> Instructions</w:t>
      </w:r>
    </w:p>
    <w:p w14:paraId="738286EF" w14:textId="0FB51D91" w:rsidR="00F43365" w:rsidRPr="0087285C" w:rsidRDefault="00540B8C" w:rsidP="00157930">
      <w:pPr>
        <w:pStyle w:val="APWParagraph"/>
        <w:rPr>
          <w:rFonts w:eastAsia="Times New Roman" w:cstheme="minorHAnsi"/>
          <w:caps/>
          <w:kern w:val="24"/>
        </w:rPr>
      </w:pPr>
      <w:r>
        <w:t xml:space="preserve">Use </w:t>
      </w:r>
      <w:r w:rsidR="004E5839">
        <w:t>the</w:t>
      </w:r>
      <w:r>
        <w:t xml:space="preserve"> </w:t>
      </w:r>
      <w:r w:rsidR="005D17FA" w:rsidRPr="005D17FA">
        <w:rPr>
          <w:b/>
          <w:bCs/>
          <w:i/>
          <w:iCs/>
        </w:rPr>
        <w:t>Build Your</w:t>
      </w:r>
      <w:r w:rsidR="00CB3737" w:rsidRPr="005D17FA">
        <w:rPr>
          <w:i/>
          <w:iCs/>
        </w:rPr>
        <w:t xml:space="preserve"> </w:t>
      </w:r>
      <w:r w:rsidR="005D17FA" w:rsidRPr="005D17FA">
        <w:rPr>
          <w:b/>
          <w:bCs/>
          <w:i/>
          <w:iCs/>
        </w:rPr>
        <w:t>Own GW Model</w:t>
      </w:r>
      <w:r w:rsidR="005D17FA" w:rsidRPr="005D17FA">
        <w:rPr>
          <w:b/>
          <w:bCs/>
        </w:rPr>
        <w:t xml:space="preserve"> </w:t>
      </w:r>
      <w:r w:rsidR="00853C10">
        <w:t xml:space="preserve">PowerPoint </w:t>
      </w:r>
      <w:r>
        <w:t>presentation</w:t>
      </w:r>
      <w:r w:rsidR="00CB3737">
        <w:t xml:space="preserve">, with embedded notes, to lead the lesson. </w:t>
      </w:r>
      <w:r w:rsidR="00853C10">
        <w:t>T</w:t>
      </w:r>
      <w:r w:rsidR="00CB3737">
        <w:t>he PowerPoint includes all the instructions for building and working with the model</w:t>
      </w:r>
      <w:r w:rsidR="00E47B44">
        <w:t xml:space="preserve">. </w:t>
      </w:r>
      <w:r w:rsidR="0087285C">
        <w:t xml:space="preserve">The </w:t>
      </w:r>
      <w:r w:rsidR="0087285C" w:rsidRPr="0087285C">
        <w:rPr>
          <w:b/>
          <w:bCs/>
          <w:i/>
          <w:iCs/>
        </w:rPr>
        <w:t xml:space="preserve">Build Your Own Groundwater </w:t>
      </w:r>
      <w:r w:rsidR="0087285C">
        <w:rPr>
          <w:b/>
          <w:bCs/>
          <w:i/>
          <w:iCs/>
        </w:rPr>
        <w:t xml:space="preserve">Overview </w:t>
      </w:r>
      <w:r w:rsidR="0087285C">
        <w:t xml:space="preserve">document provides some general information about the presentation. </w:t>
      </w:r>
    </w:p>
    <w:sectPr w:rsidR="00F43365" w:rsidRPr="0087285C" w:rsidSect="00AA3267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40" w:right="720" w:bottom="1166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49DA3" w14:textId="77777777" w:rsidR="00C57B6B" w:rsidRDefault="00C57B6B" w:rsidP="00FB2211">
      <w:pPr>
        <w:spacing w:after="0" w:line="240" w:lineRule="auto"/>
      </w:pPr>
      <w:r>
        <w:separator/>
      </w:r>
    </w:p>
  </w:endnote>
  <w:endnote w:type="continuationSeparator" w:id="0">
    <w:p w14:paraId="0BF25C51" w14:textId="77777777" w:rsidR="00C57B6B" w:rsidRDefault="00C57B6B" w:rsidP="00FB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1DB4D" w14:textId="5F37DF68" w:rsidR="00AA3267" w:rsidRDefault="004B60D7">
    <w:pPr>
      <w:pStyle w:val="Footer"/>
    </w:pPr>
    <w:r>
      <w:rPr>
        <w:noProof/>
      </w:rPr>
      <w:drawing>
        <wp:anchor distT="0" distB="0" distL="114300" distR="114300" simplePos="0" relativeHeight="251675648" behindDoc="1" locked="0" layoutInCell="1" allowOverlap="1" wp14:anchorId="0CFE763A" wp14:editId="622C8E05">
          <wp:simplePos x="0" y="0"/>
          <wp:positionH relativeFrom="column">
            <wp:posOffset>2457450</wp:posOffset>
          </wp:positionH>
          <wp:positionV relativeFrom="paragraph">
            <wp:posOffset>-301625</wp:posOffset>
          </wp:positionV>
          <wp:extent cx="1676400" cy="365760"/>
          <wp:effectExtent l="0" t="0" r="0" b="0"/>
          <wp:wrapTight wrapText="bothSides">
            <wp:wrapPolygon edited="0">
              <wp:start x="245" y="0"/>
              <wp:lineTo x="0" y="12375"/>
              <wp:lineTo x="0" y="20250"/>
              <wp:lineTo x="5155" y="20250"/>
              <wp:lineTo x="12273" y="20250"/>
              <wp:lineTo x="21355" y="20250"/>
              <wp:lineTo x="21355" y="0"/>
              <wp:lineTo x="6382" y="0"/>
              <wp:lineTo x="24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A3267" w:rsidRPr="00D00DC5">
      <w:rPr>
        <w:noProof/>
        <w:color w:val="339933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EDB3B94" wp14:editId="210A8136">
              <wp:simplePos x="0" y="0"/>
              <wp:positionH relativeFrom="page">
                <wp:align>left</wp:align>
              </wp:positionH>
              <wp:positionV relativeFrom="paragraph">
                <wp:posOffset>63375</wp:posOffset>
              </wp:positionV>
              <wp:extent cx="7848600" cy="371475"/>
              <wp:effectExtent l="0" t="0" r="19050" b="2857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8600" cy="371475"/>
                      </a:xfrm>
                      <a:prstGeom prst="rect">
                        <a:avLst/>
                      </a:prstGeom>
                      <a:solidFill>
                        <a:srgbClr val="70AD47"/>
                      </a:solidFill>
                      <a:ln w="1270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B2572D" id="Rectangle 16" o:spid="_x0000_s1026" style="position:absolute;margin-left:0;margin-top:5pt;width:618pt;height:29.25pt;z-index:25167360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" fillcolor="#70ad47" strokecolor="#70ad47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A5377" w14:textId="51891EDA" w:rsidR="00AA3267" w:rsidRDefault="001D7A13">
    <w:pPr>
      <w:pStyle w:val="Foo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14717D78" wp14:editId="49FE77A4">
          <wp:simplePos x="0" y="0"/>
          <wp:positionH relativeFrom="column">
            <wp:posOffset>2695575</wp:posOffset>
          </wp:positionH>
          <wp:positionV relativeFrom="paragraph">
            <wp:posOffset>-291425</wp:posOffset>
          </wp:positionV>
          <wp:extent cx="1678487" cy="365760"/>
          <wp:effectExtent l="0" t="0" r="0" b="0"/>
          <wp:wrapTight wrapText="bothSides">
            <wp:wrapPolygon edited="0">
              <wp:start x="245" y="0"/>
              <wp:lineTo x="0" y="12375"/>
              <wp:lineTo x="0" y="20250"/>
              <wp:lineTo x="5149" y="20250"/>
              <wp:lineTo x="12259" y="20250"/>
              <wp:lineTo x="21330" y="20250"/>
              <wp:lineTo x="21330" y="0"/>
              <wp:lineTo x="6375" y="0"/>
              <wp:lineTo x="245" y="0"/>
            </wp:wrapPolygon>
          </wp:wrapTight>
          <wp:docPr id="5" name="Picture 5" descr="A blue and red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and red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8487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3267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51491F8" wp14:editId="068031C5">
              <wp:simplePos x="0" y="0"/>
              <wp:positionH relativeFrom="page">
                <wp:align>left</wp:align>
              </wp:positionH>
              <wp:positionV relativeFrom="paragraph">
                <wp:posOffset>72415</wp:posOffset>
              </wp:positionV>
              <wp:extent cx="7802347" cy="371475"/>
              <wp:effectExtent l="0" t="0" r="27305" b="28575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2347" cy="371475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88013C4" id="Rectangle 19" o:spid="_x0000_s1026" style="position:absolute;margin-left:0;margin-top:5.7pt;width:614.35pt;height:29.25pt;z-index:25167155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" fillcolor="#039" strokecolor="#41719c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E4634" w14:textId="77777777" w:rsidR="00C57B6B" w:rsidRDefault="00C57B6B" w:rsidP="00FB2211">
      <w:pPr>
        <w:spacing w:after="0" w:line="240" w:lineRule="auto"/>
      </w:pPr>
      <w:r>
        <w:separator/>
      </w:r>
    </w:p>
  </w:footnote>
  <w:footnote w:type="continuationSeparator" w:id="0">
    <w:p w14:paraId="61A6BFC1" w14:textId="77777777" w:rsidR="00C57B6B" w:rsidRDefault="00C57B6B" w:rsidP="00FB2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DB67E" w14:textId="77777777" w:rsidR="00616D02" w:rsidRDefault="00616D02">
    <w:pPr>
      <w:pStyle w:val="Header"/>
    </w:pPr>
    <w:r w:rsidRPr="00F0702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BC343D8" wp14:editId="2D0E6B45">
              <wp:simplePos x="0" y="0"/>
              <wp:positionH relativeFrom="page">
                <wp:posOffset>0</wp:posOffset>
              </wp:positionH>
              <wp:positionV relativeFrom="topMargin">
                <wp:posOffset>328930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150C70B" w14:textId="412B8A65" w:rsidR="00616D02" w:rsidRDefault="00616D02" w:rsidP="00F0702E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AA3267" w:rsidRPr="00AA3267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343D8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6" type="#_x0000_t202" style="position:absolute;margin-left:0;margin-top:25.9pt;width:1in;height:13.45pt;z-index:251661312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" o:allowincell="f" fillcolor="#002060" stroked="f">
              <v:textbox style="mso-fit-shape-to-text:t" inset=",0,,0">
                <w:txbxContent>
                  <w:p w14:paraId="2150C70B" w14:textId="412B8A65" w:rsidR="00616D02" w:rsidRDefault="00616D02" w:rsidP="00F0702E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AA3267" w:rsidRPr="00AA3267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F0702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D35F994" wp14:editId="3AB46F7E">
              <wp:simplePos x="0" y="0"/>
              <wp:positionH relativeFrom="margin">
                <wp:posOffset>0</wp:posOffset>
              </wp:positionH>
              <wp:positionV relativeFrom="topMargin">
                <wp:posOffset>328749</wp:posOffset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4904558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5954D46A" w14:textId="119F97AF" w:rsidR="00616D02" w:rsidRDefault="00EE3039" w:rsidP="00F0702E">
                              <w:pPr>
                                <w:spacing w:after="0" w:line="240" w:lineRule="auto"/>
                              </w:pPr>
                              <w:r>
                                <w:t>Rainwater Harvesting: Lesson 5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35F994" id="Text Box 218" o:spid="_x0000_s1027" type="#_x0000_t202" style="position:absolute;margin-left:0;margin-top:25.9pt;width:468pt;height:13.45pt;z-index:251662336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49045581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5954D46A" w14:textId="119F97AF" w:rsidR="00616D02" w:rsidRDefault="00EE3039" w:rsidP="00F0702E">
                        <w:pPr>
                          <w:spacing w:after="0" w:line="240" w:lineRule="auto"/>
                        </w:pPr>
                        <w:r>
                          <w:t>Rainwater Harvesting: Lesson 5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0AF25" w14:textId="77777777" w:rsidR="00616D02" w:rsidRDefault="00616D02">
    <w:pPr>
      <w:pStyle w:val="Header"/>
    </w:pPr>
    <w:r w:rsidRPr="00F0702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7260E9D" wp14:editId="5F85802E">
              <wp:simplePos x="0" y="0"/>
              <wp:positionH relativeFrom="margin">
                <wp:align>left</wp:align>
              </wp:positionH>
              <wp:positionV relativeFrom="topMargin">
                <wp:posOffset>339634</wp:posOffset>
              </wp:positionV>
              <wp:extent cx="6411997" cy="173355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1997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60A43" w14:textId="10C4E76F" w:rsidR="00616D02" w:rsidRDefault="00AA3267" w:rsidP="00AA3267">
                          <w:pPr>
                            <w:spacing w:after="0" w:line="240" w:lineRule="auto"/>
                            <w:jc w:val="right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Rainwater Harvesting: Lesson 5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60E9D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8" type="#_x0000_t202" style="position:absolute;margin-left:0;margin-top:26.75pt;width:504.9pt;height:13.6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" o:allowincell="f" filled="f" stroked="f">
              <v:textbox style="mso-fit-shape-to-text:t" inset=",0,,0">
                <w:txbxContent>
                  <w:p w14:paraId="2B260A43" w14:textId="10C4E76F" w:rsidR="00616D02" w:rsidRDefault="00AA3267" w:rsidP="00AA3267">
                    <w:pPr>
                      <w:spacing w:after="0" w:line="240" w:lineRule="auto"/>
                      <w:jc w:val="right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Rainwater Harvesting: Lesson 5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F0702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3A2EF25" wp14:editId="0CBD2CAC">
              <wp:simplePos x="0" y="0"/>
              <wp:positionH relativeFrom="page">
                <wp:posOffset>6858000</wp:posOffset>
              </wp:positionH>
              <wp:positionV relativeFrom="topMargin">
                <wp:posOffset>339635</wp:posOffset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05A93FA" w14:textId="13ADE0CB" w:rsidR="00616D02" w:rsidRDefault="00616D02" w:rsidP="00F0702E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240FE" w:rsidRPr="00F240FE">
                            <w:rPr>
                              <w:noProof/>
                              <w:color w:val="FFFFFF" w:themeColor="background1"/>
                            </w:rPr>
                            <w:t>4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A2EF25" id="Text Box 221" o:spid="_x0000_s1029" type="#_x0000_t202" style="position:absolute;margin-left:540pt;margin-top:26.75pt;width:71.8pt;height:13.45pt;z-index:25166438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" o:allowincell="f" fillcolor="#002060" stroked="f">
              <v:textbox style="mso-fit-shape-to-text:t" inset=",0,,0">
                <w:txbxContent>
                  <w:p w14:paraId="405A93FA" w14:textId="13ADE0CB" w:rsidR="00616D02" w:rsidRDefault="00616D02" w:rsidP="00F0702E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240FE" w:rsidRPr="00F240FE">
                      <w:rPr>
                        <w:noProof/>
                        <w:color w:val="FFFFFF" w:themeColor="background1"/>
                      </w:rPr>
                      <w:t>4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FCE5B" w14:textId="79A4F839" w:rsidR="00443031" w:rsidRDefault="00950F63" w:rsidP="00C92FF7">
    <w:pPr>
      <w:spacing w:after="0"/>
      <w:ind w:left="720" w:firstLine="720"/>
      <w:rPr>
        <w:rFonts w:ascii="Arial" w:eastAsia="Times New Roman" w:hAnsi="Arial" w:cs="Arial"/>
        <w:b/>
        <w:bCs/>
        <w:kern w:val="36"/>
        <w:sz w:val="36"/>
        <w:szCs w:val="49"/>
      </w:rPr>
    </w:pPr>
    <w:r w:rsidRPr="00E828B3">
      <w:rPr>
        <w:noProof/>
      </w:rPr>
      <w:drawing>
        <wp:anchor distT="0" distB="0" distL="114300" distR="114300" simplePos="0" relativeHeight="251677696" behindDoc="1" locked="0" layoutInCell="1" allowOverlap="1" wp14:anchorId="7DA5F31D" wp14:editId="45AD18BE">
          <wp:simplePos x="0" y="0"/>
          <wp:positionH relativeFrom="column">
            <wp:posOffset>28575</wp:posOffset>
          </wp:positionH>
          <wp:positionV relativeFrom="paragraph">
            <wp:posOffset>268605</wp:posOffset>
          </wp:positionV>
          <wp:extent cx="2487930" cy="457200"/>
          <wp:effectExtent l="0" t="0" r="7620" b="0"/>
          <wp:wrapTight wrapText="bothSides">
            <wp:wrapPolygon edited="0">
              <wp:start x="331" y="0"/>
              <wp:lineTo x="0" y="14400"/>
              <wp:lineTo x="0" y="20700"/>
              <wp:lineTo x="5623" y="20700"/>
              <wp:lineTo x="7443" y="20700"/>
              <wp:lineTo x="9923" y="17100"/>
              <wp:lineTo x="9758" y="14400"/>
              <wp:lineTo x="21501" y="10800"/>
              <wp:lineTo x="21501" y="1800"/>
              <wp:lineTo x="5623" y="0"/>
              <wp:lineTo x="331" y="0"/>
            </wp:wrapPolygon>
          </wp:wrapTight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793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3031" w:rsidRPr="00F45245">
      <w:rPr>
        <w:rFonts w:ascii="Arial" w:eastAsia="Times New Roman" w:hAnsi="Arial" w:cs="Arial"/>
        <w:b/>
        <w:bCs/>
        <w:noProof/>
        <w:kern w:val="36"/>
        <w:sz w:val="36"/>
        <w:szCs w:val="49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9054DC" wp14:editId="5D67F3CA">
              <wp:simplePos x="0" y="0"/>
              <wp:positionH relativeFrom="margin">
                <wp:align>center</wp:align>
              </wp:positionH>
              <wp:positionV relativeFrom="paragraph">
                <wp:posOffset>-274125</wp:posOffset>
              </wp:positionV>
              <wp:extent cx="7860108" cy="400050"/>
              <wp:effectExtent l="0" t="0" r="26670" b="1905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0108" cy="400050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88EF19" id="Rectangle 26" o:spid="_x0000_s1026" style="position:absolute;margin-left:0;margin-top:-21.6pt;width:618.9pt;height:31.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" fillcolor="#039" strokecolor="#41719c" strokeweight="1pt">
              <w10:wrap anchorx="margin"/>
            </v:rect>
          </w:pict>
        </mc:Fallback>
      </mc:AlternateContent>
    </w:r>
  </w:p>
  <w:p w14:paraId="755833C2" w14:textId="77777777" w:rsidR="00950F63" w:rsidRDefault="00950F63" w:rsidP="00950F63">
    <w:pPr>
      <w:spacing w:after="0"/>
      <w:jc w:val="center"/>
      <w:rPr>
        <w:rFonts w:ascii="Arial" w:eastAsia="Times New Roman" w:hAnsi="Arial" w:cs="Arial"/>
        <w:b/>
        <w:bCs/>
        <w:kern w:val="36"/>
        <w:sz w:val="32"/>
        <w:szCs w:val="48"/>
      </w:rPr>
    </w:pPr>
    <w:r>
      <w:rPr>
        <w:rFonts w:ascii="Arial" w:eastAsia="Times New Roman" w:hAnsi="Arial" w:cs="Arial"/>
        <w:b/>
        <w:bCs/>
        <w:kern w:val="36"/>
        <w:sz w:val="36"/>
        <w:szCs w:val="52"/>
      </w:rPr>
      <w:t>Developing and Using Models</w:t>
    </w:r>
  </w:p>
  <w:p w14:paraId="59FBBFF2" w14:textId="66DE3305" w:rsidR="00E828B3" w:rsidRPr="00950F63" w:rsidRDefault="00950F63" w:rsidP="00950F63">
    <w:pPr>
      <w:spacing w:after="0"/>
      <w:jc w:val="right"/>
      <w:rPr>
        <w:rFonts w:ascii="Arial" w:eastAsia="Times New Roman" w:hAnsi="Arial" w:cs="Arial"/>
        <w:b/>
        <w:bCs/>
        <w:kern w:val="36"/>
        <w:sz w:val="32"/>
        <w:szCs w:val="48"/>
      </w:rPr>
    </w:pPr>
    <w:r>
      <w:rPr>
        <w:rFonts w:ascii="Arial" w:eastAsia="Times New Roman" w:hAnsi="Arial" w:cs="Arial"/>
        <w:b/>
        <w:bCs/>
        <w:color w:val="1C2FA4"/>
        <w:kern w:val="36"/>
        <w:sz w:val="36"/>
        <w:szCs w:val="49"/>
      </w:rPr>
      <w:t>Build Your Own Groundwater Model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36A05"/>
    <w:multiLevelType w:val="hybridMultilevel"/>
    <w:tmpl w:val="91E21B94"/>
    <w:lvl w:ilvl="0" w:tplc="688E6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6C93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2FA0"/>
    <w:multiLevelType w:val="hybridMultilevel"/>
    <w:tmpl w:val="F96EB1DE"/>
    <w:lvl w:ilvl="0" w:tplc="28908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CBFC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477"/>
    <w:multiLevelType w:val="hybridMultilevel"/>
    <w:tmpl w:val="65A4A1F2"/>
    <w:lvl w:ilvl="0" w:tplc="5D166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6C93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47337"/>
    <w:multiLevelType w:val="hybridMultilevel"/>
    <w:tmpl w:val="8CAC2258"/>
    <w:lvl w:ilvl="0" w:tplc="F7308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B6F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28D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A3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A2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680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C1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D2A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D69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5C1B9B"/>
    <w:multiLevelType w:val="hybridMultilevel"/>
    <w:tmpl w:val="5EC88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600B1"/>
    <w:multiLevelType w:val="hybridMultilevel"/>
    <w:tmpl w:val="83A02A30"/>
    <w:lvl w:ilvl="0" w:tplc="A58C5C90">
      <w:start w:val="1"/>
      <w:numFmt w:val="bullet"/>
      <w:pStyle w:val="LessonBulletPoints-spac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D1A69"/>
    <w:multiLevelType w:val="hybridMultilevel"/>
    <w:tmpl w:val="AFA62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F35C2"/>
    <w:multiLevelType w:val="hybridMultilevel"/>
    <w:tmpl w:val="53B26E06"/>
    <w:lvl w:ilvl="0" w:tplc="49A48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62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A758D"/>
    <w:multiLevelType w:val="hybridMultilevel"/>
    <w:tmpl w:val="F2846A6E"/>
    <w:lvl w:ilvl="0" w:tplc="5A4EB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62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438E7"/>
    <w:multiLevelType w:val="hybridMultilevel"/>
    <w:tmpl w:val="A5227600"/>
    <w:lvl w:ilvl="0" w:tplc="7FDED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BA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476F3"/>
    <w:multiLevelType w:val="hybridMultilevel"/>
    <w:tmpl w:val="F3C8CC1C"/>
    <w:lvl w:ilvl="0" w:tplc="E1368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CBFC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50C3F"/>
    <w:multiLevelType w:val="hybridMultilevel"/>
    <w:tmpl w:val="96FCD99E"/>
    <w:lvl w:ilvl="0" w:tplc="2B362A2C">
      <w:start w:val="1"/>
      <w:numFmt w:val="bullet"/>
      <w:pStyle w:val="LessonBullets-clos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5607D"/>
    <w:multiLevelType w:val="hybridMultilevel"/>
    <w:tmpl w:val="DE5E3816"/>
    <w:lvl w:ilvl="0" w:tplc="12C69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8E5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C2A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443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60E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0E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B8B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B49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B6F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F293A3F"/>
    <w:multiLevelType w:val="hybridMultilevel"/>
    <w:tmpl w:val="69A4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412AB"/>
    <w:multiLevelType w:val="hybridMultilevel"/>
    <w:tmpl w:val="AD40E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61E07"/>
    <w:multiLevelType w:val="hybridMultilevel"/>
    <w:tmpl w:val="42D8B6B2"/>
    <w:lvl w:ilvl="0" w:tplc="7848D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14D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182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D0A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7A5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B07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609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AA6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A1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E0312ED"/>
    <w:multiLevelType w:val="hybridMultilevel"/>
    <w:tmpl w:val="A55C691A"/>
    <w:lvl w:ilvl="0" w:tplc="A9801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1A6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96C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2A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F22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3AE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36A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AEA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C0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3"/>
  </w:num>
  <w:num w:numId="5">
    <w:abstractNumId w:val="7"/>
  </w:num>
  <w:num w:numId="6">
    <w:abstractNumId w:val="2"/>
  </w:num>
  <w:num w:numId="7">
    <w:abstractNumId w:val="10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12"/>
  </w:num>
  <w:num w:numId="13">
    <w:abstractNumId w:val="15"/>
  </w:num>
  <w:num w:numId="14">
    <w:abstractNumId w:val="16"/>
  </w:num>
  <w:num w:numId="15">
    <w:abstractNumId w:val="5"/>
  </w:num>
  <w:num w:numId="16">
    <w:abstractNumId w:val="3"/>
  </w:num>
  <w:num w:numId="17">
    <w:abstractNumId w:val="14"/>
  </w:num>
  <w:num w:numId="18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1B1"/>
    <w:rsid w:val="00016FB7"/>
    <w:rsid w:val="000269FA"/>
    <w:rsid w:val="00026E32"/>
    <w:rsid w:val="00032C33"/>
    <w:rsid w:val="00050273"/>
    <w:rsid w:val="00054B70"/>
    <w:rsid w:val="0006226C"/>
    <w:rsid w:val="000676CA"/>
    <w:rsid w:val="000A5063"/>
    <w:rsid w:val="000C7324"/>
    <w:rsid w:val="000D2A88"/>
    <w:rsid w:val="000D70FF"/>
    <w:rsid w:val="000E7029"/>
    <w:rsid w:val="000F2D39"/>
    <w:rsid w:val="00126BB4"/>
    <w:rsid w:val="001327EC"/>
    <w:rsid w:val="001443A9"/>
    <w:rsid w:val="0015157B"/>
    <w:rsid w:val="00157930"/>
    <w:rsid w:val="001A43BD"/>
    <w:rsid w:val="001B26EE"/>
    <w:rsid w:val="001B5FF0"/>
    <w:rsid w:val="001B7B32"/>
    <w:rsid w:val="001B7F61"/>
    <w:rsid w:val="001D4E41"/>
    <w:rsid w:val="001D7A13"/>
    <w:rsid w:val="001E0AF4"/>
    <w:rsid w:val="002276AC"/>
    <w:rsid w:val="00237FB0"/>
    <w:rsid w:val="00245510"/>
    <w:rsid w:val="00246CB4"/>
    <w:rsid w:val="00255431"/>
    <w:rsid w:val="00255684"/>
    <w:rsid w:val="00273A99"/>
    <w:rsid w:val="00285EEE"/>
    <w:rsid w:val="002909DF"/>
    <w:rsid w:val="002B4965"/>
    <w:rsid w:val="002C61E3"/>
    <w:rsid w:val="002D2E94"/>
    <w:rsid w:val="002E27C4"/>
    <w:rsid w:val="002F2634"/>
    <w:rsid w:val="00317EF8"/>
    <w:rsid w:val="0032176E"/>
    <w:rsid w:val="00343421"/>
    <w:rsid w:val="00346CAA"/>
    <w:rsid w:val="003669FB"/>
    <w:rsid w:val="00374475"/>
    <w:rsid w:val="00385BA4"/>
    <w:rsid w:val="00386AFA"/>
    <w:rsid w:val="003D11E8"/>
    <w:rsid w:val="003E1DB1"/>
    <w:rsid w:val="003E7DBE"/>
    <w:rsid w:val="003F57E7"/>
    <w:rsid w:val="003F5E13"/>
    <w:rsid w:val="004001B7"/>
    <w:rsid w:val="0040030F"/>
    <w:rsid w:val="00402769"/>
    <w:rsid w:val="00417B77"/>
    <w:rsid w:val="00437EFF"/>
    <w:rsid w:val="00442702"/>
    <w:rsid w:val="00443031"/>
    <w:rsid w:val="00451E34"/>
    <w:rsid w:val="00454A48"/>
    <w:rsid w:val="004654C3"/>
    <w:rsid w:val="0047270B"/>
    <w:rsid w:val="00476C1F"/>
    <w:rsid w:val="00477CA2"/>
    <w:rsid w:val="0048008B"/>
    <w:rsid w:val="00493383"/>
    <w:rsid w:val="004A257B"/>
    <w:rsid w:val="004A4F68"/>
    <w:rsid w:val="004B459F"/>
    <w:rsid w:val="004B54CB"/>
    <w:rsid w:val="004B5C19"/>
    <w:rsid w:val="004B60D7"/>
    <w:rsid w:val="004D4C0A"/>
    <w:rsid w:val="004E076C"/>
    <w:rsid w:val="004E5839"/>
    <w:rsid w:val="00512BE1"/>
    <w:rsid w:val="00540B8C"/>
    <w:rsid w:val="005762DA"/>
    <w:rsid w:val="005775FC"/>
    <w:rsid w:val="005D17FA"/>
    <w:rsid w:val="005D3CEF"/>
    <w:rsid w:val="005E01B1"/>
    <w:rsid w:val="005E3315"/>
    <w:rsid w:val="00616D02"/>
    <w:rsid w:val="0061783E"/>
    <w:rsid w:val="006347D5"/>
    <w:rsid w:val="00643B5C"/>
    <w:rsid w:val="00655D36"/>
    <w:rsid w:val="00684BA9"/>
    <w:rsid w:val="006B7487"/>
    <w:rsid w:val="006C01E4"/>
    <w:rsid w:val="006D4D75"/>
    <w:rsid w:val="006E4BC4"/>
    <w:rsid w:val="006E7D60"/>
    <w:rsid w:val="006F61B1"/>
    <w:rsid w:val="00707578"/>
    <w:rsid w:val="007355F1"/>
    <w:rsid w:val="007428AB"/>
    <w:rsid w:val="0074529E"/>
    <w:rsid w:val="00762B0C"/>
    <w:rsid w:val="007732E2"/>
    <w:rsid w:val="007951A7"/>
    <w:rsid w:val="007A7D87"/>
    <w:rsid w:val="007B3250"/>
    <w:rsid w:val="007B6935"/>
    <w:rsid w:val="007C3724"/>
    <w:rsid w:val="007D5DE3"/>
    <w:rsid w:val="007E0494"/>
    <w:rsid w:val="00820943"/>
    <w:rsid w:val="0083703B"/>
    <w:rsid w:val="00844EFB"/>
    <w:rsid w:val="00850F04"/>
    <w:rsid w:val="00853C10"/>
    <w:rsid w:val="00862C27"/>
    <w:rsid w:val="00863BCE"/>
    <w:rsid w:val="0087285C"/>
    <w:rsid w:val="00891CFD"/>
    <w:rsid w:val="008D1DC6"/>
    <w:rsid w:val="008E0314"/>
    <w:rsid w:val="008E1317"/>
    <w:rsid w:val="008F3E25"/>
    <w:rsid w:val="00910DAA"/>
    <w:rsid w:val="00922954"/>
    <w:rsid w:val="009326F9"/>
    <w:rsid w:val="0094426B"/>
    <w:rsid w:val="00950F63"/>
    <w:rsid w:val="00951332"/>
    <w:rsid w:val="00952B12"/>
    <w:rsid w:val="00954D3C"/>
    <w:rsid w:val="00954EC3"/>
    <w:rsid w:val="00955E1F"/>
    <w:rsid w:val="00967E71"/>
    <w:rsid w:val="009744CD"/>
    <w:rsid w:val="00983BCC"/>
    <w:rsid w:val="009B2753"/>
    <w:rsid w:val="009E0088"/>
    <w:rsid w:val="009E1E4F"/>
    <w:rsid w:val="009F30DA"/>
    <w:rsid w:val="00A05C40"/>
    <w:rsid w:val="00A16536"/>
    <w:rsid w:val="00A16FDC"/>
    <w:rsid w:val="00A26A2C"/>
    <w:rsid w:val="00A470E5"/>
    <w:rsid w:val="00A51FF0"/>
    <w:rsid w:val="00A56D73"/>
    <w:rsid w:val="00AA3267"/>
    <w:rsid w:val="00AA76BE"/>
    <w:rsid w:val="00AB30CF"/>
    <w:rsid w:val="00AB4FD2"/>
    <w:rsid w:val="00AD13F8"/>
    <w:rsid w:val="00AD570A"/>
    <w:rsid w:val="00AF238E"/>
    <w:rsid w:val="00AF62E7"/>
    <w:rsid w:val="00B019CA"/>
    <w:rsid w:val="00B04E43"/>
    <w:rsid w:val="00B07970"/>
    <w:rsid w:val="00B10767"/>
    <w:rsid w:val="00B15F73"/>
    <w:rsid w:val="00B22E61"/>
    <w:rsid w:val="00B36696"/>
    <w:rsid w:val="00B6425E"/>
    <w:rsid w:val="00B72004"/>
    <w:rsid w:val="00B7404B"/>
    <w:rsid w:val="00B80DC3"/>
    <w:rsid w:val="00BB625A"/>
    <w:rsid w:val="00BC2F20"/>
    <w:rsid w:val="00BC6140"/>
    <w:rsid w:val="00BD2EE0"/>
    <w:rsid w:val="00BE1944"/>
    <w:rsid w:val="00BE1FC4"/>
    <w:rsid w:val="00C0024B"/>
    <w:rsid w:val="00C05A51"/>
    <w:rsid w:val="00C17739"/>
    <w:rsid w:val="00C214E2"/>
    <w:rsid w:val="00C4124E"/>
    <w:rsid w:val="00C46FF5"/>
    <w:rsid w:val="00C473D8"/>
    <w:rsid w:val="00C57B6B"/>
    <w:rsid w:val="00C615C3"/>
    <w:rsid w:val="00C77548"/>
    <w:rsid w:val="00C92C5A"/>
    <w:rsid w:val="00C92FF7"/>
    <w:rsid w:val="00C97E75"/>
    <w:rsid w:val="00CB3737"/>
    <w:rsid w:val="00CC44AB"/>
    <w:rsid w:val="00CC599B"/>
    <w:rsid w:val="00CD05C9"/>
    <w:rsid w:val="00CE7DEC"/>
    <w:rsid w:val="00CF1CD3"/>
    <w:rsid w:val="00CF2CF9"/>
    <w:rsid w:val="00D35A99"/>
    <w:rsid w:val="00D41B9A"/>
    <w:rsid w:val="00D7471A"/>
    <w:rsid w:val="00D8355F"/>
    <w:rsid w:val="00D97FCF"/>
    <w:rsid w:val="00DA3881"/>
    <w:rsid w:val="00DA46B3"/>
    <w:rsid w:val="00DB17E2"/>
    <w:rsid w:val="00DD23DB"/>
    <w:rsid w:val="00DD473E"/>
    <w:rsid w:val="00DF64B6"/>
    <w:rsid w:val="00DF6DF7"/>
    <w:rsid w:val="00E05063"/>
    <w:rsid w:val="00E12C4A"/>
    <w:rsid w:val="00E15411"/>
    <w:rsid w:val="00E4637A"/>
    <w:rsid w:val="00E47B44"/>
    <w:rsid w:val="00E537E9"/>
    <w:rsid w:val="00E54FF1"/>
    <w:rsid w:val="00E828B3"/>
    <w:rsid w:val="00E95CE5"/>
    <w:rsid w:val="00EC3A52"/>
    <w:rsid w:val="00EE3039"/>
    <w:rsid w:val="00F015FA"/>
    <w:rsid w:val="00F0702E"/>
    <w:rsid w:val="00F07622"/>
    <w:rsid w:val="00F240FE"/>
    <w:rsid w:val="00F252A9"/>
    <w:rsid w:val="00F31620"/>
    <w:rsid w:val="00F43365"/>
    <w:rsid w:val="00F56628"/>
    <w:rsid w:val="00F60F64"/>
    <w:rsid w:val="00F76683"/>
    <w:rsid w:val="00F82090"/>
    <w:rsid w:val="00F931D8"/>
    <w:rsid w:val="00FB2211"/>
    <w:rsid w:val="00FB335B"/>
    <w:rsid w:val="00FC68A2"/>
    <w:rsid w:val="00FD5923"/>
    <w:rsid w:val="00FF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8282B"/>
  <w15:docId w15:val="{6A12A472-E7DA-42BA-8035-8086A27C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5FA"/>
  </w:style>
  <w:style w:type="paragraph" w:styleId="Heading1">
    <w:name w:val="heading 1"/>
    <w:basedOn w:val="Normal"/>
    <w:link w:val="Heading1Char"/>
    <w:uiPriority w:val="9"/>
    <w:qFormat/>
    <w:rsid w:val="00891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91C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C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91CF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intro-text">
    <w:name w:val="intro-text"/>
    <w:basedOn w:val="Normal"/>
    <w:rsid w:val="0089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1CF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9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91CFD"/>
  </w:style>
  <w:style w:type="character" w:styleId="Hyperlink">
    <w:name w:val="Hyperlink"/>
    <w:basedOn w:val="DefaultParagraphFont"/>
    <w:uiPriority w:val="99"/>
    <w:unhideWhenUsed/>
    <w:rsid w:val="00891CFD"/>
    <w:rPr>
      <w:color w:val="0000FF"/>
      <w:u w:val="single"/>
    </w:rPr>
  </w:style>
  <w:style w:type="paragraph" w:customStyle="1" w:styleId="List1">
    <w:name w:val="List1"/>
    <w:basedOn w:val="Normal"/>
    <w:rsid w:val="0089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D1DC6"/>
    <w:pPr>
      <w:ind w:left="720"/>
      <w:contextualSpacing/>
    </w:pPr>
  </w:style>
  <w:style w:type="character" w:customStyle="1" w:styleId="tx">
    <w:name w:val="tx"/>
    <w:basedOn w:val="DefaultParagraphFont"/>
    <w:rsid w:val="00255684"/>
  </w:style>
  <w:style w:type="table" w:styleId="TableGrid">
    <w:name w:val="Table Grid"/>
    <w:basedOn w:val="TableNormal"/>
    <w:uiPriority w:val="39"/>
    <w:rsid w:val="00FB3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35A9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B2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211"/>
  </w:style>
  <w:style w:type="paragraph" w:styleId="Footer">
    <w:name w:val="footer"/>
    <w:basedOn w:val="Normal"/>
    <w:link w:val="FooterChar"/>
    <w:uiPriority w:val="99"/>
    <w:unhideWhenUsed/>
    <w:rsid w:val="00FB2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211"/>
  </w:style>
  <w:style w:type="character" w:styleId="PlaceholderText">
    <w:name w:val="Placeholder Text"/>
    <w:basedOn w:val="DefaultParagraphFont"/>
    <w:uiPriority w:val="99"/>
    <w:semiHidden/>
    <w:rsid w:val="001B5FF0"/>
    <w:rPr>
      <w:color w:val="808080"/>
    </w:rPr>
  </w:style>
  <w:style w:type="paragraph" w:styleId="NoSpacing">
    <w:name w:val="No Spacing"/>
    <w:link w:val="NoSpacingChar"/>
    <w:uiPriority w:val="1"/>
    <w:qFormat/>
    <w:rsid w:val="001B5FF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B5FF0"/>
    <w:rPr>
      <w:rFonts w:eastAsiaTheme="minorEastAsia"/>
    </w:rPr>
  </w:style>
  <w:style w:type="paragraph" w:customStyle="1" w:styleId="LessonHeading1">
    <w:name w:val="Lesson Heading 1"/>
    <w:basedOn w:val="Heading1"/>
    <w:next w:val="LessonParagraph"/>
    <w:link w:val="LessonHeading1Char"/>
    <w:qFormat/>
    <w:rsid w:val="00B07970"/>
    <w:pPr>
      <w:shd w:val="clear" w:color="auto" w:fill="FFFFFF"/>
      <w:spacing w:before="240" w:beforeAutospacing="0" w:after="120" w:afterAutospacing="0"/>
    </w:pPr>
    <w:rPr>
      <w:rFonts w:ascii="Calibri" w:hAnsi="Calibri" w:cs="Arial"/>
      <w:bCs w:val="0"/>
      <w:caps/>
      <w:kern w:val="24"/>
      <w:sz w:val="28"/>
      <w:szCs w:val="49"/>
    </w:rPr>
  </w:style>
  <w:style w:type="paragraph" w:customStyle="1" w:styleId="LessonParagraph">
    <w:name w:val="Lesson Paragraph"/>
    <w:basedOn w:val="Normal"/>
    <w:link w:val="LessonParagraphChar"/>
    <w:qFormat/>
    <w:rsid w:val="00C46FF5"/>
    <w:pPr>
      <w:spacing w:after="120" w:line="240" w:lineRule="auto"/>
    </w:pPr>
    <w:rPr>
      <w:rFonts w:ascii="Times New Roman" w:hAnsi="Times New Roman"/>
      <w:sz w:val="23"/>
    </w:rPr>
  </w:style>
  <w:style w:type="character" w:customStyle="1" w:styleId="LessonHeading1Char">
    <w:name w:val="Lesson Heading 1 Char"/>
    <w:basedOn w:val="DefaultParagraphFont"/>
    <w:link w:val="LessonHeading1"/>
    <w:rsid w:val="00B07970"/>
    <w:rPr>
      <w:rFonts w:ascii="Calibri" w:eastAsia="Times New Roman" w:hAnsi="Calibri" w:cs="Arial"/>
      <w:b/>
      <w:caps/>
      <w:kern w:val="24"/>
      <w:sz w:val="28"/>
      <w:szCs w:val="49"/>
      <w:shd w:val="clear" w:color="auto" w:fill="FFFFFF"/>
    </w:rPr>
  </w:style>
  <w:style w:type="paragraph" w:customStyle="1" w:styleId="LessonHeading2">
    <w:name w:val="Lesson Heading 2"/>
    <w:next w:val="LessonParagraph"/>
    <w:link w:val="LessonHeading2Char"/>
    <w:qFormat/>
    <w:rsid w:val="00850F04"/>
    <w:pPr>
      <w:spacing w:before="120" w:after="0" w:line="240" w:lineRule="auto"/>
    </w:pPr>
    <w:rPr>
      <w:rFonts w:ascii="Arial" w:eastAsia="Times New Roman" w:hAnsi="Arial" w:cs="Arial"/>
      <w:b/>
      <w:bCs/>
      <w:i/>
      <w:kern w:val="36"/>
      <w:sz w:val="24"/>
      <w:szCs w:val="24"/>
    </w:rPr>
  </w:style>
  <w:style w:type="paragraph" w:customStyle="1" w:styleId="LessonBulletPoints-spaced">
    <w:name w:val="Lesson Bullet Points-spaced"/>
    <w:basedOn w:val="LessonParagraph"/>
    <w:link w:val="LessonBulletPoints-spacedChar"/>
    <w:qFormat/>
    <w:rsid w:val="00BE1944"/>
    <w:pPr>
      <w:numPr>
        <w:numId w:val="2"/>
      </w:numPr>
    </w:pPr>
  </w:style>
  <w:style w:type="character" w:customStyle="1" w:styleId="LessonHeading2Char">
    <w:name w:val="Lesson Heading 2 Char"/>
    <w:basedOn w:val="LessonHeading1Char"/>
    <w:link w:val="LessonHeading2"/>
    <w:rsid w:val="00850F04"/>
    <w:rPr>
      <w:rFonts w:ascii="Arial" w:eastAsia="Times New Roman" w:hAnsi="Arial" w:cs="Arial"/>
      <w:b/>
      <w:bCs/>
      <w:i/>
      <w:caps w:val="0"/>
      <w:kern w:val="36"/>
      <w:sz w:val="24"/>
      <w:szCs w:val="24"/>
      <w:shd w:val="clear" w:color="auto" w:fill="FFFFFF"/>
    </w:rPr>
  </w:style>
  <w:style w:type="paragraph" w:customStyle="1" w:styleId="LessonHeading3">
    <w:name w:val="Lesson Heading 3"/>
    <w:basedOn w:val="LessonParagraph"/>
    <w:link w:val="LessonHeading3Char"/>
    <w:qFormat/>
    <w:rsid w:val="000E7029"/>
    <w:rPr>
      <w:rFonts w:ascii="Arial" w:hAnsi="Arial" w:cs="Arial"/>
      <w:b/>
      <w:color w:val="000000" w:themeColor="text1"/>
      <w:sz w:val="24"/>
    </w:rPr>
  </w:style>
  <w:style w:type="character" w:customStyle="1" w:styleId="LessonParagraphChar">
    <w:name w:val="Lesson Paragraph Char"/>
    <w:basedOn w:val="DefaultParagraphFont"/>
    <w:link w:val="LessonParagraph"/>
    <w:rsid w:val="00BE1944"/>
    <w:rPr>
      <w:rFonts w:ascii="Times New Roman" w:hAnsi="Times New Roman"/>
      <w:sz w:val="23"/>
    </w:rPr>
  </w:style>
  <w:style w:type="character" w:customStyle="1" w:styleId="LessonBulletPoints-spacedChar">
    <w:name w:val="Lesson Bullet Points-spaced Char"/>
    <w:basedOn w:val="LessonParagraphChar"/>
    <w:link w:val="LessonBulletPoints-spaced"/>
    <w:rsid w:val="00BE1944"/>
    <w:rPr>
      <w:rFonts w:ascii="Times New Roman" w:hAnsi="Times New Roman"/>
      <w:sz w:val="23"/>
    </w:rPr>
  </w:style>
  <w:style w:type="paragraph" w:customStyle="1" w:styleId="LessonBullets-close">
    <w:name w:val="Lesson Bullets-close"/>
    <w:basedOn w:val="ListParagraph"/>
    <w:link w:val="LessonBullets-closeChar"/>
    <w:qFormat/>
    <w:rsid w:val="00B07970"/>
    <w:pPr>
      <w:numPr>
        <w:numId w:val="1"/>
      </w:numPr>
      <w:shd w:val="clear" w:color="auto" w:fill="FFFFFF"/>
      <w:spacing w:after="120" w:line="240" w:lineRule="auto"/>
    </w:pPr>
    <w:rPr>
      <w:rFonts w:ascii="inherit" w:eastAsia="Times New Roman" w:hAnsi="inherit" w:cs="Arial"/>
      <w:sz w:val="23"/>
      <w:szCs w:val="23"/>
    </w:rPr>
  </w:style>
  <w:style w:type="character" w:customStyle="1" w:styleId="LessonHeading3Char">
    <w:name w:val="Lesson Heading 3 Char"/>
    <w:basedOn w:val="LessonParagraphChar"/>
    <w:link w:val="LessonHeading3"/>
    <w:rsid w:val="000E7029"/>
    <w:rPr>
      <w:rFonts w:ascii="Arial" w:hAnsi="Arial" w:cs="Arial"/>
      <w:b/>
      <w:color w:val="000000" w:themeColor="text1"/>
      <w:sz w:val="24"/>
    </w:rPr>
  </w:style>
  <w:style w:type="paragraph" w:customStyle="1" w:styleId="LessonBlockQuote">
    <w:name w:val="Lesson Block Quote"/>
    <w:basedOn w:val="LessonParagraph"/>
    <w:link w:val="LessonBlockQuoteChar"/>
    <w:qFormat/>
    <w:rsid w:val="00850F04"/>
    <w:pPr>
      <w:ind w:left="720" w:right="720"/>
      <w:jc w:val="both"/>
    </w:pPr>
    <w:rPr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7970"/>
  </w:style>
  <w:style w:type="character" w:customStyle="1" w:styleId="LessonBullets-closeChar">
    <w:name w:val="Lesson Bullets-close Char"/>
    <w:basedOn w:val="ListParagraphChar"/>
    <w:link w:val="LessonBullets-close"/>
    <w:rsid w:val="00B07970"/>
    <w:rPr>
      <w:rFonts w:ascii="inherit" w:eastAsia="Times New Roman" w:hAnsi="inherit" w:cs="Arial"/>
      <w:sz w:val="23"/>
      <w:szCs w:val="23"/>
      <w:shd w:val="clear" w:color="auto" w:fill="FFFFFF"/>
    </w:rPr>
  </w:style>
  <w:style w:type="paragraph" w:styleId="Caption">
    <w:name w:val="caption"/>
    <w:basedOn w:val="Normal"/>
    <w:next w:val="Normal"/>
    <w:uiPriority w:val="35"/>
    <w:unhideWhenUsed/>
    <w:qFormat/>
    <w:rsid w:val="00F0762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LessonBlockQuoteChar">
    <w:name w:val="Lesson Block Quote Char"/>
    <w:basedOn w:val="LessonParagraphChar"/>
    <w:link w:val="LessonBlockQuote"/>
    <w:rsid w:val="00850F04"/>
    <w:rPr>
      <w:rFonts w:ascii="Times New Roman" w:hAnsi="Times New Roman"/>
      <w:i/>
      <w:sz w:val="23"/>
    </w:rPr>
  </w:style>
  <w:style w:type="paragraph" w:styleId="Title">
    <w:name w:val="Title"/>
    <w:basedOn w:val="Normal"/>
    <w:next w:val="Normal"/>
    <w:link w:val="TitleChar"/>
    <w:uiPriority w:val="10"/>
    <w:qFormat/>
    <w:rsid w:val="005E01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5E01B1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0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1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7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7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7E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1CD3"/>
    <w:rPr>
      <w:color w:val="954F72" w:themeColor="followedHyperlink"/>
      <w:u w:val="single"/>
    </w:rPr>
  </w:style>
  <w:style w:type="paragraph" w:customStyle="1" w:styleId="APWParagraph">
    <w:name w:val="APW Paragraph"/>
    <w:basedOn w:val="Normal"/>
    <w:link w:val="APWParagraphChar"/>
    <w:qFormat/>
    <w:rsid w:val="00C473D8"/>
    <w:pPr>
      <w:spacing w:after="120" w:line="240" w:lineRule="auto"/>
    </w:pPr>
    <w:rPr>
      <w:color w:val="000000" w:themeColor="text1"/>
    </w:rPr>
  </w:style>
  <w:style w:type="character" w:customStyle="1" w:styleId="APWParagraphChar">
    <w:name w:val="APW Paragraph Char"/>
    <w:basedOn w:val="DefaultParagraphFont"/>
    <w:link w:val="APWParagraph"/>
    <w:rsid w:val="00C473D8"/>
    <w:rPr>
      <w:color w:val="000000" w:themeColor="text1"/>
    </w:rPr>
  </w:style>
  <w:style w:type="paragraph" w:customStyle="1" w:styleId="APWL1Bullet">
    <w:name w:val="APW L1 Bullet"/>
    <w:basedOn w:val="APWParagraph"/>
    <w:link w:val="APWL1BulletChar"/>
    <w:qFormat/>
    <w:rsid w:val="00C473D8"/>
    <w:pPr>
      <w:ind w:left="720" w:hanging="360"/>
    </w:pPr>
    <w:rPr>
      <w:noProof/>
    </w:rPr>
  </w:style>
  <w:style w:type="character" w:customStyle="1" w:styleId="APWL1BulletChar">
    <w:name w:val="APW L1 Bullet Char"/>
    <w:basedOn w:val="APWParagraphChar"/>
    <w:link w:val="APWL1Bullet"/>
    <w:rsid w:val="00C473D8"/>
    <w:rPr>
      <w:noProof/>
      <w:color w:val="000000" w:themeColor="text1"/>
    </w:rPr>
  </w:style>
  <w:style w:type="paragraph" w:customStyle="1" w:styleId="APWSectionTitles">
    <w:name w:val="APW Section Titles"/>
    <w:basedOn w:val="Heading1"/>
    <w:next w:val="APWParagraph"/>
    <w:link w:val="APWSectionTitlesChar"/>
    <w:qFormat/>
    <w:rsid w:val="00C473D8"/>
    <w:pPr>
      <w:keepNext/>
      <w:shd w:val="clear" w:color="auto" w:fill="FFFFFF"/>
      <w:spacing w:before="240" w:beforeAutospacing="0" w:after="120" w:afterAutospacing="0"/>
    </w:pPr>
    <w:rPr>
      <w:rFonts w:ascii="Calibri" w:hAnsi="Calibri" w:cs="Arial"/>
      <w:bCs w:val="0"/>
      <w:caps/>
      <w:color w:val="000000" w:themeColor="text1"/>
      <w:kern w:val="24"/>
      <w:sz w:val="28"/>
      <w:szCs w:val="49"/>
    </w:rPr>
  </w:style>
  <w:style w:type="character" w:customStyle="1" w:styleId="APWSectionTitlesChar">
    <w:name w:val="APW Section Titles Char"/>
    <w:basedOn w:val="DefaultParagraphFont"/>
    <w:link w:val="APWSectionTitles"/>
    <w:rsid w:val="00C473D8"/>
    <w:rPr>
      <w:rFonts w:ascii="Calibri" w:eastAsia="Times New Roman" w:hAnsi="Calibri" w:cs="Arial"/>
      <w:b/>
      <w:caps/>
      <w:color w:val="000000" w:themeColor="text1"/>
      <w:kern w:val="24"/>
      <w:sz w:val="28"/>
      <w:szCs w:val="49"/>
      <w:shd w:val="clear" w:color="auto" w:fill="FFFFFF"/>
    </w:rPr>
  </w:style>
  <w:style w:type="paragraph" w:customStyle="1" w:styleId="APWSubsectionTitle">
    <w:name w:val="APW Subsection Title"/>
    <w:next w:val="APWParagraph"/>
    <w:link w:val="APWSubsectionTitleChar"/>
    <w:qFormat/>
    <w:rsid w:val="00343421"/>
    <w:pPr>
      <w:spacing w:after="120" w:line="240" w:lineRule="auto"/>
    </w:pPr>
    <w:rPr>
      <w:rFonts w:ascii="Arial" w:eastAsia="Times New Roman" w:hAnsi="Arial" w:cs="Arial"/>
      <w:b/>
      <w:bCs/>
      <w:i/>
      <w:color w:val="000000" w:themeColor="text1"/>
      <w:kern w:val="36"/>
      <w:sz w:val="24"/>
      <w:szCs w:val="24"/>
    </w:rPr>
  </w:style>
  <w:style w:type="character" w:customStyle="1" w:styleId="APWSubsectionTitleChar">
    <w:name w:val="APW Subsection Title Char"/>
    <w:basedOn w:val="APWSectionTitlesChar"/>
    <w:link w:val="APWSubsectionTitle"/>
    <w:rsid w:val="00343421"/>
    <w:rPr>
      <w:rFonts w:ascii="Arial" w:eastAsia="Times New Roman" w:hAnsi="Arial" w:cs="Arial"/>
      <w:b/>
      <w:bCs/>
      <w:i/>
      <w:caps w:val="0"/>
      <w:color w:val="000000" w:themeColor="text1"/>
      <w:kern w:val="36"/>
      <w:sz w:val="24"/>
      <w:szCs w:val="24"/>
      <w:shd w:val="clear" w:color="auto" w:fill="FFFFFF"/>
    </w:rPr>
  </w:style>
  <w:style w:type="character" w:customStyle="1" w:styleId="Distinction">
    <w:name w:val="Distinction"/>
    <w:uiPriority w:val="1"/>
    <w:qFormat/>
    <w:rsid w:val="00343421"/>
    <w:rPr>
      <w:b/>
      <w:color w:val="F2624C"/>
    </w:rPr>
  </w:style>
  <w:style w:type="character" w:customStyle="1" w:styleId="System">
    <w:name w:val="System"/>
    <w:uiPriority w:val="1"/>
    <w:qFormat/>
    <w:rsid w:val="00343421"/>
    <w:rPr>
      <w:b/>
      <w:color w:val="96C93D"/>
    </w:rPr>
  </w:style>
  <w:style w:type="paragraph" w:customStyle="1" w:styleId="APWTitle">
    <w:name w:val="APW Title"/>
    <w:basedOn w:val="Normal"/>
    <w:next w:val="Normal"/>
    <w:qFormat/>
    <w:rsid w:val="00955E1F"/>
    <w:pPr>
      <w:tabs>
        <w:tab w:val="left" w:pos="7920"/>
      </w:tabs>
      <w:spacing w:after="0"/>
      <w:ind w:right="1170"/>
    </w:pPr>
    <w:rPr>
      <w:rFonts w:ascii="Arial" w:eastAsia="Arial,Times New Roman" w:hAnsi="Arial" w:cs="Arial"/>
      <w:b/>
      <w:bCs/>
      <w:kern w:val="36"/>
      <w:sz w:val="40"/>
      <w:szCs w:val="36"/>
    </w:rPr>
  </w:style>
  <w:style w:type="character" w:customStyle="1" w:styleId="Relationship">
    <w:name w:val="Relationship"/>
    <w:uiPriority w:val="1"/>
    <w:qFormat/>
    <w:rsid w:val="007B3250"/>
    <w:rPr>
      <w:b/>
      <w:bCs/>
      <w:color w:val="4CBFC2"/>
    </w:rPr>
  </w:style>
  <w:style w:type="character" w:styleId="UnresolvedMention">
    <w:name w:val="Unresolved Mention"/>
    <w:basedOn w:val="DefaultParagraphFont"/>
    <w:uiPriority w:val="99"/>
    <w:semiHidden/>
    <w:unhideWhenUsed/>
    <w:rsid w:val="008E0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9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3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8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3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7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4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82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82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94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415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2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8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4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izona.app.box.com/file/783550294014?s=ntm650vy2b3zmhlxp370mz8wqe1bkm95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Q7YPH268X9g&amp;list=PLl5fwrPBLdwpiYhhUWR4zJqot5SM_ksxD&amp;index=1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watch?v=Q7YPH268X9g&amp;list=PLl5fwrPBLdwpiYhhUWR4zJqot5SM_ksxD&amp;index=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izona.app.box.com/file/783548648559?s=62jwasp1g45qk22litlp8ga9uafj1dz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toll\Documents\Custom%20Office%20Templates\APW%20Less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FE001-7B6A-42E2-8D87-5A3E323AA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APW Lessons</Template>
  <TotalTime>23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Rainwater Harvesting: Lesson 5</vt:lpstr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Rainwater Harvesting: Lesson 5</dc:title>
  <dc:creator>Mary Ann Stoll</dc:creator>
  <cp:lastModifiedBy>Hurlbut, Sandra S - (shurlbut)</cp:lastModifiedBy>
  <cp:revision>4</cp:revision>
  <cp:lastPrinted>2017-07-11T21:13:00Z</cp:lastPrinted>
  <dcterms:created xsi:type="dcterms:W3CDTF">2021-02-24T14:17:00Z</dcterms:created>
  <dcterms:modified xsi:type="dcterms:W3CDTF">2021-03-11T17:57:00Z</dcterms:modified>
</cp:coreProperties>
</file>