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EF8" w:rsidP="00317EF8" w:rsidRDefault="00863BCE" w14:paraId="07914410" w14:textId="051A3B33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rPr>
          <w:rStyle w:val="SubtleEmphasis"/>
          <w:rFonts w:eastAsiaTheme="minorHAnsi"/>
          <w:i w:val="0"/>
          <w:iCs w:val="0"/>
          <w:color w:val="000000" w:themeColor="text1"/>
        </w:rPr>
        <w:t xml:space="preserve">overarching 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QUEStion: </w:t>
      </w:r>
    </w:p>
    <w:p w:rsidR="00C606F8" w:rsidP="008B723D" w:rsidRDefault="008B723D" w14:paraId="302EA9A6" w14:textId="0047E5FF">
      <w:pPr>
        <w:pStyle w:val="LessonHeading1"/>
        <w:jc w:val="center"/>
        <w:rPr>
          <w:rFonts w:asciiTheme="minorHAnsi" w:hAnsiTheme="minorHAnsi" w:eastAsiaTheme="minorHAnsi" w:cstheme="minorBidi"/>
          <w:b w:val="0"/>
          <w:i/>
          <w:iCs/>
          <w:caps w:val="0"/>
          <w:kern w:val="0"/>
          <w:szCs w:val="28"/>
        </w:rPr>
      </w:pPr>
      <w:r>
        <w:rPr>
          <w:rFonts w:asciiTheme="minorHAnsi" w:hAnsiTheme="minorHAnsi" w:eastAsiaTheme="minorHAnsi" w:cstheme="minorBidi"/>
          <w:b w:val="0"/>
          <w:i/>
          <w:iCs/>
          <w:caps w:val="0"/>
          <w:kern w:val="0"/>
          <w:szCs w:val="28"/>
        </w:rPr>
        <w:t>What actions can students take to help cool their community?</w:t>
      </w:r>
    </w:p>
    <w:p w:rsidR="00E4637A" w:rsidP="00B10767" w:rsidRDefault="00E4637A" w14:paraId="5FE34638" w14:textId="05D0A3F5">
      <w:pPr>
        <w:pStyle w:val="LessonHeading1"/>
      </w:pPr>
      <w:r>
        <w:t>Concept</w:t>
      </w:r>
    </w:p>
    <w:p w:rsidR="008B723D" w:rsidP="00910DAA" w:rsidRDefault="00A23DDF" w14:paraId="33D86D50" w14:textId="4BC46CB4">
      <w:pPr>
        <w:pStyle w:val="LessonParagrap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Weather is </w:t>
      </w:r>
      <w:r w:rsidR="001A5711">
        <w:rPr>
          <w:rFonts w:asciiTheme="minorHAnsi" w:hAnsiTheme="minorHAnsi" w:cstheme="minorHAnsi"/>
          <w:sz w:val="22"/>
          <w:szCs w:val="20"/>
        </w:rPr>
        <w:t>a short-term</w:t>
      </w:r>
      <w:r>
        <w:rPr>
          <w:rFonts w:asciiTheme="minorHAnsi" w:hAnsiTheme="minorHAnsi" w:cstheme="minorHAnsi"/>
          <w:sz w:val="22"/>
          <w:szCs w:val="20"/>
        </w:rPr>
        <w:t xml:space="preserve"> condition that we experience every day</w:t>
      </w:r>
      <w:r w:rsidR="001A5711">
        <w:rPr>
          <w:rFonts w:asciiTheme="minorHAnsi" w:hAnsiTheme="minorHAnsi" w:cstheme="minorHAnsi"/>
          <w:sz w:val="22"/>
          <w:szCs w:val="20"/>
        </w:rPr>
        <w:t>,</w:t>
      </w:r>
      <w:r>
        <w:rPr>
          <w:rFonts w:asciiTheme="minorHAnsi" w:hAnsiTheme="minorHAnsi" w:cstheme="minorHAnsi"/>
          <w:sz w:val="22"/>
          <w:szCs w:val="20"/>
        </w:rPr>
        <w:t xml:space="preserve"> whereas climate </w:t>
      </w:r>
      <w:r w:rsidR="002C572F">
        <w:rPr>
          <w:rFonts w:asciiTheme="minorHAnsi" w:hAnsiTheme="minorHAnsi" w:cstheme="minorHAnsi"/>
          <w:sz w:val="22"/>
          <w:szCs w:val="20"/>
        </w:rPr>
        <w:t xml:space="preserve">is </w:t>
      </w:r>
      <w:r w:rsidR="00BB3C6E">
        <w:rPr>
          <w:rFonts w:asciiTheme="minorHAnsi" w:hAnsiTheme="minorHAnsi" w:cstheme="minorHAnsi"/>
          <w:sz w:val="22"/>
          <w:szCs w:val="20"/>
        </w:rPr>
        <w:t xml:space="preserve">defined as </w:t>
      </w:r>
      <w:r w:rsidR="002C572F">
        <w:rPr>
          <w:rFonts w:asciiTheme="minorHAnsi" w:hAnsiTheme="minorHAnsi" w:cstheme="minorHAnsi"/>
          <w:sz w:val="22"/>
          <w:szCs w:val="20"/>
        </w:rPr>
        <w:t xml:space="preserve">long term averages in weather. </w:t>
      </w:r>
      <w:r w:rsidR="001A5711">
        <w:rPr>
          <w:rFonts w:asciiTheme="minorHAnsi" w:hAnsiTheme="minorHAnsi" w:cstheme="minorHAnsi"/>
          <w:sz w:val="22"/>
          <w:szCs w:val="20"/>
        </w:rPr>
        <w:t>Here in the southwest, long-term climate models show an overall increase in surface temperatures</w:t>
      </w:r>
      <w:r w:rsidR="00A74E6C">
        <w:rPr>
          <w:rFonts w:asciiTheme="minorHAnsi" w:hAnsiTheme="minorHAnsi" w:cstheme="minorHAnsi"/>
          <w:sz w:val="22"/>
          <w:szCs w:val="20"/>
        </w:rPr>
        <w:t>,</w:t>
      </w:r>
      <w:r w:rsidR="001A5711">
        <w:rPr>
          <w:rFonts w:asciiTheme="minorHAnsi" w:hAnsiTheme="minorHAnsi" w:cstheme="minorHAnsi"/>
          <w:sz w:val="22"/>
          <w:szCs w:val="20"/>
        </w:rPr>
        <w:t xml:space="preserve"> which are heightened by the </w:t>
      </w:r>
      <w:r w:rsidR="00A74E6C">
        <w:rPr>
          <w:rFonts w:asciiTheme="minorHAnsi" w:hAnsiTheme="minorHAnsi" w:cstheme="minorHAnsi"/>
          <w:sz w:val="22"/>
          <w:szCs w:val="20"/>
        </w:rPr>
        <w:t>U</w:t>
      </w:r>
      <w:r w:rsidR="001A5711">
        <w:rPr>
          <w:rFonts w:asciiTheme="minorHAnsi" w:hAnsiTheme="minorHAnsi" w:cstheme="minorHAnsi"/>
          <w:sz w:val="22"/>
          <w:szCs w:val="20"/>
        </w:rPr>
        <w:t xml:space="preserve">rban </w:t>
      </w:r>
      <w:r w:rsidR="00A74E6C">
        <w:rPr>
          <w:rFonts w:asciiTheme="minorHAnsi" w:hAnsiTheme="minorHAnsi" w:cstheme="minorHAnsi"/>
          <w:sz w:val="22"/>
          <w:szCs w:val="20"/>
        </w:rPr>
        <w:t>H</w:t>
      </w:r>
      <w:r w:rsidR="001A5711">
        <w:rPr>
          <w:rFonts w:asciiTheme="minorHAnsi" w:hAnsiTheme="minorHAnsi" w:cstheme="minorHAnsi"/>
          <w:sz w:val="22"/>
          <w:szCs w:val="20"/>
        </w:rPr>
        <w:t xml:space="preserve">eat </w:t>
      </w:r>
      <w:r w:rsidR="00A74E6C">
        <w:rPr>
          <w:rFonts w:asciiTheme="minorHAnsi" w:hAnsiTheme="minorHAnsi" w:cstheme="minorHAnsi"/>
          <w:sz w:val="22"/>
          <w:szCs w:val="20"/>
        </w:rPr>
        <w:t>I</w:t>
      </w:r>
      <w:r w:rsidR="001A5711">
        <w:rPr>
          <w:rFonts w:asciiTheme="minorHAnsi" w:hAnsiTheme="minorHAnsi" w:cstheme="minorHAnsi"/>
          <w:sz w:val="22"/>
          <w:szCs w:val="20"/>
        </w:rPr>
        <w:t>sland effect</w:t>
      </w:r>
      <w:r w:rsidR="00A74E6C">
        <w:rPr>
          <w:rFonts w:asciiTheme="minorHAnsi" w:hAnsiTheme="minorHAnsi" w:cstheme="minorHAnsi"/>
          <w:sz w:val="22"/>
          <w:szCs w:val="20"/>
        </w:rPr>
        <w:t xml:space="preserve"> in larger cities.</w:t>
      </w:r>
      <w:r w:rsidR="00491262">
        <w:rPr>
          <w:rFonts w:asciiTheme="minorHAnsi" w:hAnsiTheme="minorHAnsi" w:cstheme="minorHAnsi"/>
          <w:sz w:val="22"/>
          <w:szCs w:val="20"/>
        </w:rPr>
        <w:t xml:space="preserve"> Simple changes can be made in our urban communities to lessen heat impacts.</w:t>
      </w:r>
    </w:p>
    <w:p w:rsidR="00E4637A" w:rsidP="00E4637A" w:rsidRDefault="00E4637A" w14:paraId="26609931" w14:textId="10CD91A9">
      <w:pPr>
        <w:pStyle w:val="APWSectionTitles"/>
      </w:pPr>
      <w:r>
        <w:t>activate</w:t>
      </w:r>
    </w:p>
    <w:p w:rsidRPr="00245510" w:rsidR="00245510" w:rsidP="00245510" w:rsidRDefault="00245510" w14:paraId="3959B239" w14:textId="4EA32921">
      <w:pPr>
        <w:pStyle w:val="APWParagraph"/>
      </w:pPr>
      <w:r>
        <w:t>Students</w:t>
      </w:r>
      <w:r w:rsidR="00A23DDF">
        <w:t xml:space="preserve"> use a “Fun Size” bag of M&amp;Ms and weather data to </w:t>
      </w:r>
      <w:r w:rsidR="00BB3C6E">
        <w:t>model</w:t>
      </w:r>
      <w:r w:rsidR="00A23DDF">
        <w:t xml:space="preserve"> the difference between climate and weather. </w:t>
      </w:r>
      <w:r w:rsidR="00F4031F">
        <w:t xml:space="preserve">They </w:t>
      </w:r>
      <w:r w:rsidR="00BB3C6E">
        <w:t>make a bar chart of their yearly weather data and compare their results to the entire classes' yearly data. They make arguments based upon evidence regarding their observations.</w:t>
      </w:r>
    </w:p>
    <w:p w:rsidR="00E4637A" w:rsidP="00E4637A" w:rsidRDefault="00E4637A" w14:paraId="63624BE8" w14:textId="2F0A88ED">
      <w:pPr>
        <w:pStyle w:val="APWSectionTitles"/>
      </w:pPr>
      <w:r>
        <w:t>check</w:t>
      </w:r>
    </w:p>
    <w:p w:rsidRPr="00157930" w:rsidR="00157930" w:rsidP="00157930" w:rsidRDefault="00157930" w14:paraId="4233C6D6" w14:textId="1C556044">
      <w:pPr>
        <w:pStyle w:val="APWParagraph"/>
      </w:pPr>
      <w:r>
        <w:t>Studen</w:t>
      </w:r>
      <w:r w:rsidR="00F53252">
        <w:t xml:space="preserve">ts </w:t>
      </w:r>
      <w:r w:rsidR="00A23DDF">
        <w:t xml:space="preserve">perform the M&amp;M simulation and complete the </w:t>
      </w:r>
      <w:r w:rsidR="00BB3C6E">
        <w:rPr>
          <w:i/>
          <w:iCs/>
        </w:rPr>
        <w:t>Weather-Data Table-Tucson</w:t>
      </w:r>
      <w:r w:rsidR="00A23DDF">
        <w:t xml:space="preserve"> table. </w:t>
      </w:r>
    </w:p>
    <w:p w:rsidRPr="00B10767" w:rsidR="00F43365" w:rsidP="00B10767" w:rsidRDefault="00F43365" w14:paraId="70AE722B" w14:textId="07B5AE10">
      <w:pPr>
        <w:pStyle w:val="LessonHeading1"/>
      </w:pPr>
      <w:r w:rsidRPr="00B10767">
        <w:t>Objectives</w:t>
      </w:r>
    </w:p>
    <w:p w:rsidR="00AF238E" w:rsidP="00BD3A27" w:rsidRDefault="001A5711" w14:paraId="67D88F50" w14:textId="1121841B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Model the differences between weather and climate</w:t>
      </w:r>
      <w:r w:rsidR="00BD3A27">
        <w:rPr>
          <w:rFonts w:asciiTheme="minorHAnsi" w:hAnsiTheme="minorHAnsi" w:cstheme="minorHAnsi"/>
          <w:sz w:val="22"/>
        </w:rPr>
        <w:t>.</w:t>
      </w:r>
    </w:p>
    <w:p w:rsidRPr="00BD3A27" w:rsidR="00BD3A27" w:rsidP="00BD3A27" w:rsidRDefault="001A5711" w14:paraId="5B45ECD1" w14:textId="49C71998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Understand the long-term impact of climate change on urban areas in the southwest.</w:t>
      </w:r>
    </w:p>
    <w:p w:rsidRPr="00232D44" w:rsidR="004654C3" w:rsidP="00B10767" w:rsidRDefault="005E01B1" w14:paraId="3D307B10" w14:textId="791C2376">
      <w:pPr>
        <w:pStyle w:val="LessonHeading1"/>
        <w:rPr>
          <w:bCs/>
        </w:rPr>
      </w:pPr>
      <w:r w:rsidRPr="00B10767">
        <w:t>resources</w:t>
      </w:r>
    </w:p>
    <w:p w:rsidR="00232D44" w:rsidP="003A5FD7" w:rsidRDefault="00232D44" w14:paraId="033E6B29" w14:textId="1C8AC014">
      <w:pPr>
        <w:pStyle w:val="APWL1Bullet"/>
        <w:numPr>
          <w:ilvl w:val="0"/>
          <w:numId w:val="2"/>
        </w:numPr>
        <w:rPr>
          <w:b/>
          <w:bCs/>
        </w:rPr>
      </w:pPr>
      <w:r w:rsidRPr="00232D44">
        <w:rPr>
          <w:b/>
          <w:bCs/>
        </w:rPr>
        <w:t xml:space="preserve">Stability </w:t>
      </w:r>
      <w:r>
        <w:rPr>
          <w:b/>
          <w:bCs/>
        </w:rPr>
        <w:t xml:space="preserve">- </w:t>
      </w:r>
      <w:r w:rsidRPr="00232D44">
        <w:rPr>
          <w:b/>
          <w:bCs/>
        </w:rPr>
        <w:t>Change through Climate Lesson</w:t>
      </w:r>
    </w:p>
    <w:p w:rsidR="00232D44" w:rsidP="00C17739" w:rsidRDefault="00232D44" w14:paraId="2E0AA2EF" w14:textId="307F3E6E">
      <w:pPr>
        <w:pStyle w:val="LessonBulletPoints-spaced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Stability-Change Student Questions.docx</w:t>
      </w:r>
    </w:p>
    <w:p w:rsidR="00232D44" w:rsidP="001315C2" w:rsidRDefault="001315C2" w14:paraId="6246C394" w14:textId="1EC82D7A">
      <w:pPr>
        <w:pStyle w:val="LessonBulletPoints-spaced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Stability-Change-Weather Data </w:t>
      </w:r>
      <w:proofErr w:type="gramStart"/>
      <w:r>
        <w:rPr>
          <w:rFonts w:asciiTheme="minorHAnsi" w:hAnsiTheme="minorHAnsi" w:cstheme="minorHAnsi"/>
          <w:b/>
          <w:bCs/>
          <w:sz w:val="22"/>
          <w:szCs w:val="20"/>
        </w:rPr>
        <w:t xml:space="preserve">Table.pdf </w:t>
      </w:r>
      <w:r w:rsidR="00291007">
        <w:rPr>
          <w:rFonts w:asciiTheme="minorHAnsi" w:hAnsiTheme="minorHAnsi" w:cstheme="minorHAnsi"/>
          <w:b/>
          <w:bCs/>
          <w:sz w:val="22"/>
          <w:szCs w:val="20"/>
        </w:rPr>
        <w:t xml:space="preserve"> (</w:t>
      </w:r>
      <w:proofErr w:type="gramEnd"/>
      <w:r w:rsidR="00291007">
        <w:rPr>
          <w:rFonts w:asciiTheme="minorHAnsi" w:hAnsiTheme="minorHAnsi" w:cstheme="minorHAnsi"/>
          <w:b/>
          <w:bCs/>
          <w:sz w:val="22"/>
          <w:szCs w:val="20"/>
        </w:rPr>
        <w:t>simple bar graph)</w:t>
      </w:r>
    </w:p>
    <w:p w:rsidR="00291007" w:rsidP="001315C2" w:rsidRDefault="00291007" w14:paraId="008576AB" w14:textId="57C0F993">
      <w:pPr>
        <w:pStyle w:val="LessonBulletPoints-spaced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Stability-Change-Weather Data Table.xlsx (active calculations)</w:t>
      </w:r>
    </w:p>
    <w:p w:rsidRPr="001315C2" w:rsidR="009A018D" w:rsidP="001315C2" w:rsidRDefault="009A018D" w14:paraId="213373D7" w14:textId="53F632C0">
      <w:pPr>
        <w:pStyle w:val="LessonBulletPoints-spaced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Create Google Survey to Excel.pdf</w:t>
      </w:r>
    </w:p>
    <w:p w:rsidRPr="00491262" w:rsidR="00C473D8" w:rsidP="00C17739" w:rsidRDefault="00491262" w14:paraId="1983C837" w14:textId="604F6E49">
      <w:pPr>
        <w:pStyle w:val="LessonBulletPoints-spaced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Material</w:t>
      </w:r>
      <w:r w:rsidR="00232D44">
        <w:rPr>
          <w:rFonts w:asciiTheme="minorHAnsi" w:hAnsiTheme="minorHAnsi" w:cstheme="minorHAnsi"/>
          <w:b/>
          <w:bCs/>
          <w:sz w:val="22"/>
          <w:szCs w:val="20"/>
        </w:rPr>
        <w:t>s</w:t>
      </w:r>
      <w:r w:rsidRPr="00491262">
        <w:rPr>
          <w:rFonts w:asciiTheme="minorHAnsi" w:hAnsiTheme="minorHAnsi" w:cstheme="minorHAnsi"/>
          <w:b/>
          <w:bCs/>
          <w:sz w:val="22"/>
          <w:szCs w:val="20"/>
        </w:rPr>
        <w:t>:</w:t>
      </w:r>
    </w:p>
    <w:p w:rsidR="00EF6DC4" w:rsidP="0FB8A1B9" w:rsidRDefault="00491262" w14:paraId="6CB1ABA6" w14:textId="642752CF">
      <w:pPr>
        <w:pStyle w:val="LessonBulletPoints-spaced"/>
        <w:numPr>
          <w:ilvl w:val="1"/>
          <w:numId w:val="2"/>
        </w:num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FB8A1B9" w:rsidR="0FB8A1B9">
        <w:rPr>
          <w:rFonts w:ascii="Calibri" w:hAnsi="Calibri" w:cs="Calibri" w:asciiTheme="minorAscii" w:hAnsiTheme="minorAscii" w:cstheme="minorAscii"/>
          <w:sz w:val="22"/>
          <w:szCs w:val="22"/>
        </w:rPr>
        <w:t>One “fun-size” bag of M&amp;Ms per student</w:t>
      </w:r>
    </w:p>
    <w:p w:rsidRPr="00232D44" w:rsidR="00491262" w:rsidP="00232D44" w:rsidRDefault="00491262" w14:paraId="38582793" w14:textId="306544BF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Computer with Google Forms access</w:t>
      </w:r>
    </w:p>
    <w:p w:rsidR="00C473D8" w:rsidP="00C473D8" w:rsidRDefault="00C473D8" w14:paraId="2D795B11" w14:textId="33759EEE">
      <w:pPr>
        <w:pStyle w:val="APWSectionTitles"/>
      </w:pPr>
      <w:r>
        <w:t>Lesson</w:t>
      </w:r>
      <w:r w:rsidR="00540B8C">
        <w:t xml:space="preserve"> Instructions</w:t>
      </w:r>
    </w:p>
    <w:p w:rsidRPr="00EF6DC4" w:rsidR="00F43365" w:rsidP="00EF6DC4" w:rsidRDefault="005A12C9" w14:paraId="738286EF" w14:textId="03DCD7D4">
      <w:pPr>
        <w:pStyle w:val="APWParagraph"/>
      </w:pPr>
      <w:r>
        <w:t xml:space="preserve">Read and follow the instructions in the </w:t>
      </w:r>
      <w:r w:rsidRPr="005A12C9">
        <w:rPr>
          <w:b/>
          <w:bCs/>
        </w:rPr>
        <w:t>Stability – Change through Climate Lesson</w:t>
      </w:r>
      <w:r>
        <w:t xml:space="preserve">. Be sure to create a Google Survey for recording class data, as per the instructions. The survey can be copied in Google Drive to create separate surveys for each class period. </w:t>
      </w:r>
      <w:r w:rsidR="00291007">
        <w:t>Depending upon your classes’ abilities, you can record and compare the weather-climate data in a simple bar graph format or use the Excel spreadsheet for a more robust analysis.</w:t>
      </w:r>
    </w:p>
    <w:sectPr w:rsidRPr="00EF6DC4" w:rsidR="00F43365" w:rsidSect="00AA32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823" w:rsidP="00FB2211" w:rsidRDefault="007A0823" w14:paraId="601ADFBC" w14:textId="77777777">
      <w:pPr>
        <w:spacing w:after="0" w:line="240" w:lineRule="auto"/>
      </w:pPr>
      <w:r>
        <w:separator/>
      </w:r>
    </w:p>
  </w:endnote>
  <w:endnote w:type="continuationSeparator" w:id="0">
    <w:p w:rsidR="007A0823" w:rsidP="00FB2211" w:rsidRDefault="007A0823" w14:paraId="3D4E6D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3267" w:rsidRDefault="004B60D7" w14:paraId="1D31DB4D" w14:textId="5F37DF68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0DC5" w:rsidR="00AA3267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70ad47" strokecolor="#70ad47" strokeweight="1pt" w14:anchorId="5EB25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A3267" w:rsidRDefault="001D7A13" w14:paraId="70AA5377" w14:textId="51891EDA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9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039" strokecolor="#41719c" strokeweight="1pt" w14:anchorId="28801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823" w:rsidP="00FB2211" w:rsidRDefault="007A0823" w14:paraId="617E370C" w14:textId="77777777">
      <w:pPr>
        <w:spacing w:after="0" w:line="240" w:lineRule="auto"/>
      </w:pPr>
      <w:r>
        <w:separator/>
      </w:r>
    </w:p>
  </w:footnote>
  <w:footnote w:type="continuationSeparator" w:id="0">
    <w:p w:rsidR="007A0823" w:rsidP="00FB2211" w:rsidRDefault="007A0823" w14:paraId="62BE70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616D02" w:rsidRDefault="00616D02" w14:paraId="11CDB67E" w14:textId="77777777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:rsidR="00616D02" w:rsidP="00F0702E" w:rsidRDefault="00616D02" w14:paraId="2150C70B" w14:textId="412B8A6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AA3267" w:rsid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C343D8">
              <v:stroke joinstyle="miter"/>
              <v:path gradientshapeok="t" o:connecttype="rect"/>
            </v:shapetype>
            <v:shape id="Text Box 219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spid="_x0000_s1026" o:allowincell="f" fillcolor="#002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>
              <v:textbox style="mso-fit-shape-to-text:t" inset=",0,,0">
                <w:txbxContent>
                  <w:p w:rsidR="00616D02" w:rsidP="00F0702E" w:rsidRDefault="00616D02" w14:paraId="2150C70B" w14:textId="412B8A6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AA3267" w:rsid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16D02" w:rsidP="00F0702E" w:rsidRDefault="00EE3039" w14:paraId="5954D46A" w14:textId="119F97AF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w14:anchorId="1D35F994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16D02" w:rsidP="00F0702E" w:rsidRDefault="00EE3039" w14:paraId="5954D46A" w14:textId="119F97AF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616D02" w:rsidRDefault="00616D02" w14:paraId="49A0AF25" w14:textId="77777777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D02" w:rsidP="00AA3267" w:rsidRDefault="00AA3267" w14:paraId="2B260A43" w14:textId="10C4E76F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60E9D">
              <v:stroke joinstyle="miter"/>
              <v:path gradientshapeok="t" o:connecttype="rect"/>
            </v:shapetype>
            <v:shape id="Text Box 220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>
              <v:textbox style="mso-fit-shape-to-text:t" inset=",0,,0">
                <w:txbxContent>
                  <w:p w:rsidR="00616D02" w:rsidP="00AA3267" w:rsidRDefault="00AA3267" w14:paraId="2B260A43" w14:textId="10C4E76F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:rsidR="00616D02" w:rsidP="00F0702E" w:rsidRDefault="00616D02" w14:paraId="405A93FA" w14:textId="13ADE0CB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240FE" w:rsid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spid="_x0000_s1029" o:allowincell="f" fillcolor="#002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w14:anchorId="33A2EF25">
              <v:textbox style="mso-fit-shape-to-text:t" inset=",0,,0">
                <w:txbxContent>
                  <w:p w:rsidR="00616D02" w:rsidP="00F0702E" w:rsidRDefault="00616D02" w14:paraId="405A93FA" w14:textId="13ADE0CB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240FE" w:rsid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43031" w:rsidP="00C92FF7" w:rsidRDefault="00950F63" w14:paraId="2FCFCE5B" w14:textId="79A4F839">
    <w:pPr>
      <w:spacing w:after="0"/>
      <w:ind w:left="720" w:firstLine="720"/>
      <w:rPr>
        <w:rFonts w:ascii="Arial" w:hAnsi="Arial" w:eastAsia="Times New Roman" w:cs="Arial"/>
        <w:b/>
        <w:bCs/>
        <w:kern w:val="36"/>
        <w:sz w:val="36"/>
        <w:szCs w:val="49"/>
      </w:rPr>
    </w:pPr>
    <w:r w:rsidRPr="00E828B3">
      <w:rPr>
        <w:noProof/>
      </w:rPr>
      <w:drawing>
        <wp:anchor distT="0" distB="0" distL="114300" distR="114300" simplePos="0" relativeHeight="251677696" behindDoc="1" locked="0" layoutInCell="1" allowOverlap="1" wp14:anchorId="7DA5F31D" wp14:editId="5432EFE5">
          <wp:simplePos x="0" y="0"/>
          <wp:positionH relativeFrom="column">
            <wp:posOffset>28575</wp:posOffset>
          </wp:positionH>
          <wp:positionV relativeFrom="paragraph">
            <wp:posOffset>268605</wp:posOffset>
          </wp:positionV>
          <wp:extent cx="1990344" cy="365760"/>
          <wp:effectExtent l="0" t="0" r="0" b="0"/>
          <wp:wrapTight wrapText="bothSides">
            <wp:wrapPolygon edited="0">
              <wp:start x="207" y="0"/>
              <wp:lineTo x="0" y="13500"/>
              <wp:lineTo x="0" y="20250"/>
              <wp:lineTo x="5583" y="20250"/>
              <wp:lineTo x="21297" y="16875"/>
              <wp:lineTo x="21297" y="1125"/>
              <wp:lineTo x="5583" y="0"/>
              <wp:lineTo x="207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245" w:rsidR="00443031">
      <w:rPr>
        <w:rFonts w:ascii="Arial" w:hAnsi="Arial" w:eastAsia="Times New Roman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5D67F3CA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039" strokecolor="#41719c" strokeweight="1pt" w14:anchorId="4688E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>
              <w10:wrap anchorx="margin"/>
            </v:rect>
          </w:pict>
        </mc:Fallback>
      </mc:AlternateContent>
    </w:r>
  </w:p>
  <w:p w:rsidR="00950F63" w:rsidP="00950F63" w:rsidRDefault="00714638" w14:paraId="755833C2" w14:textId="716465D8">
    <w:pPr>
      <w:spacing w:after="0"/>
      <w:jc w:val="center"/>
      <w:rPr>
        <w:rFonts w:ascii="Arial" w:hAnsi="Arial" w:eastAsia="Times New Roman" w:cs="Arial"/>
        <w:b/>
        <w:bCs/>
        <w:kern w:val="36"/>
        <w:sz w:val="32"/>
        <w:szCs w:val="48"/>
      </w:rPr>
    </w:pPr>
    <w:r>
      <w:rPr>
        <w:rFonts w:ascii="Arial" w:hAnsi="Arial" w:eastAsia="Times New Roman" w:cs="Arial"/>
        <w:b/>
        <w:bCs/>
        <w:kern w:val="36"/>
        <w:sz w:val="36"/>
        <w:szCs w:val="52"/>
      </w:rPr>
      <w:t>Stability and Change</w:t>
    </w:r>
  </w:p>
  <w:p w:rsidRPr="00950F63" w:rsidR="00E828B3" w:rsidP="0025694F" w:rsidRDefault="0025694F" w14:paraId="59FBBFF2" w14:textId="4066050F">
    <w:pPr>
      <w:spacing w:after="0"/>
      <w:jc w:val="center"/>
      <w:rPr>
        <w:rFonts w:ascii="Arial" w:hAnsi="Arial" w:eastAsia="Times New Roman" w:cs="Arial"/>
        <w:b/>
        <w:bCs/>
        <w:kern w:val="36"/>
        <w:sz w:val="32"/>
        <w:szCs w:val="48"/>
      </w:rPr>
    </w:pPr>
    <w:r>
      <w:rPr>
        <w:rFonts w:ascii="Arial" w:hAnsi="Arial" w:eastAsia="Times New Roman" w:cs="Arial"/>
        <w:b/>
        <w:bCs/>
        <w:color w:val="1C2FA4"/>
        <w:kern w:val="36"/>
        <w:sz w:val="36"/>
        <w:szCs w:val="49"/>
      </w:rPr>
      <w:tab/>
    </w:r>
    <w:r>
      <w:rPr>
        <w:rFonts w:ascii="Arial" w:hAnsi="Arial" w:eastAsia="Times New Roman" w:cs="Arial"/>
        <w:b/>
        <w:bCs/>
        <w:color w:val="1C2FA4"/>
        <w:kern w:val="36"/>
        <w:sz w:val="36"/>
        <w:szCs w:val="49"/>
      </w:rPr>
      <w:tab/>
    </w:r>
    <w:r>
      <w:rPr>
        <w:rFonts w:ascii="Arial" w:hAnsi="Arial" w:eastAsia="Times New Roman" w:cs="Arial"/>
        <w:b/>
        <w:bCs/>
        <w:color w:val="1C2FA4"/>
        <w:kern w:val="36"/>
        <w:sz w:val="36"/>
        <w:szCs w:val="49"/>
      </w:rPr>
      <w:tab/>
    </w:r>
    <w:r w:rsidR="00714638">
      <w:rPr>
        <w:rFonts w:ascii="Arial" w:hAnsi="Arial" w:eastAsia="Times New Roman" w:cs="Arial"/>
        <w:b/>
        <w:bCs/>
        <w:color w:val="1C2FA4"/>
        <w:kern w:val="36"/>
        <w:sz w:val="36"/>
        <w:szCs w:val="49"/>
      </w:rPr>
      <w:t>Modeling Climate Change</w:t>
    </w:r>
    <w:r w:rsidR="00C606F8">
      <w:rPr>
        <w:rFonts w:ascii="Arial" w:hAnsi="Arial" w:eastAsia="Times New Roman" w:cs="Arial"/>
        <w:b/>
        <w:bCs/>
        <w:color w:val="1C2FA4"/>
        <w:kern w:val="36"/>
        <w:sz w:val="36"/>
        <w:szCs w:val="49"/>
      </w:rPr>
      <w:t xml:space="preserve">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9FA"/>
    <w:rsid w:val="00026E32"/>
    <w:rsid w:val="00032C33"/>
    <w:rsid w:val="00050273"/>
    <w:rsid w:val="00054B70"/>
    <w:rsid w:val="0006226C"/>
    <w:rsid w:val="000676CA"/>
    <w:rsid w:val="00077F12"/>
    <w:rsid w:val="000A5063"/>
    <w:rsid w:val="000C7324"/>
    <w:rsid w:val="000D2A88"/>
    <w:rsid w:val="000D70FF"/>
    <w:rsid w:val="000E7029"/>
    <w:rsid w:val="000F2D39"/>
    <w:rsid w:val="00126BB4"/>
    <w:rsid w:val="001315C2"/>
    <w:rsid w:val="001327EC"/>
    <w:rsid w:val="001443A9"/>
    <w:rsid w:val="0015157B"/>
    <w:rsid w:val="00157930"/>
    <w:rsid w:val="001A43BD"/>
    <w:rsid w:val="001A5711"/>
    <w:rsid w:val="001B26EE"/>
    <w:rsid w:val="001B5FF0"/>
    <w:rsid w:val="001B62A5"/>
    <w:rsid w:val="001B7B32"/>
    <w:rsid w:val="001B7F61"/>
    <w:rsid w:val="001D4E41"/>
    <w:rsid w:val="001D7A13"/>
    <w:rsid w:val="001E0AF4"/>
    <w:rsid w:val="002276AC"/>
    <w:rsid w:val="00232D44"/>
    <w:rsid w:val="00237FB0"/>
    <w:rsid w:val="00245510"/>
    <w:rsid w:val="00255431"/>
    <w:rsid w:val="00255684"/>
    <w:rsid w:val="0025694F"/>
    <w:rsid w:val="00273A99"/>
    <w:rsid w:val="00285EEE"/>
    <w:rsid w:val="002909DF"/>
    <w:rsid w:val="00291007"/>
    <w:rsid w:val="002B4965"/>
    <w:rsid w:val="002C572F"/>
    <w:rsid w:val="002D2E94"/>
    <w:rsid w:val="002E27C4"/>
    <w:rsid w:val="002F2634"/>
    <w:rsid w:val="00317EF8"/>
    <w:rsid w:val="0032176E"/>
    <w:rsid w:val="00343421"/>
    <w:rsid w:val="00346CAA"/>
    <w:rsid w:val="003669FB"/>
    <w:rsid w:val="00374475"/>
    <w:rsid w:val="00385BA4"/>
    <w:rsid w:val="00386AFA"/>
    <w:rsid w:val="003A04DD"/>
    <w:rsid w:val="003A2571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448DB"/>
    <w:rsid w:val="00451E34"/>
    <w:rsid w:val="00454A48"/>
    <w:rsid w:val="004654C3"/>
    <w:rsid w:val="0047270B"/>
    <w:rsid w:val="00476C1F"/>
    <w:rsid w:val="00477CA2"/>
    <w:rsid w:val="0048008B"/>
    <w:rsid w:val="00491262"/>
    <w:rsid w:val="00493383"/>
    <w:rsid w:val="004A257B"/>
    <w:rsid w:val="004A4F68"/>
    <w:rsid w:val="004B459F"/>
    <w:rsid w:val="004B54CB"/>
    <w:rsid w:val="004B5C19"/>
    <w:rsid w:val="004B60D7"/>
    <w:rsid w:val="004D4C0A"/>
    <w:rsid w:val="004E0691"/>
    <w:rsid w:val="004E076C"/>
    <w:rsid w:val="004E5839"/>
    <w:rsid w:val="00512BE1"/>
    <w:rsid w:val="00540B8C"/>
    <w:rsid w:val="005762DA"/>
    <w:rsid w:val="005775FC"/>
    <w:rsid w:val="005A12C9"/>
    <w:rsid w:val="005D3CEF"/>
    <w:rsid w:val="005E01B1"/>
    <w:rsid w:val="005E3315"/>
    <w:rsid w:val="00616D02"/>
    <w:rsid w:val="0061783E"/>
    <w:rsid w:val="006347D5"/>
    <w:rsid w:val="00643B5C"/>
    <w:rsid w:val="00655D36"/>
    <w:rsid w:val="00684BA9"/>
    <w:rsid w:val="006B367E"/>
    <w:rsid w:val="006B7487"/>
    <w:rsid w:val="006C01E4"/>
    <w:rsid w:val="006D4D75"/>
    <w:rsid w:val="006E4BC4"/>
    <w:rsid w:val="006E7D60"/>
    <w:rsid w:val="006F61B1"/>
    <w:rsid w:val="00707578"/>
    <w:rsid w:val="00714638"/>
    <w:rsid w:val="007236B2"/>
    <w:rsid w:val="007355F1"/>
    <w:rsid w:val="007428AB"/>
    <w:rsid w:val="0074529E"/>
    <w:rsid w:val="00762B0C"/>
    <w:rsid w:val="007732E2"/>
    <w:rsid w:val="007951A7"/>
    <w:rsid w:val="007A0823"/>
    <w:rsid w:val="007A7D87"/>
    <w:rsid w:val="007B3250"/>
    <w:rsid w:val="007B6935"/>
    <w:rsid w:val="007C3724"/>
    <w:rsid w:val="007C5F12"/>
    <w:rsid w:val="007E0494"/>
    <w:rsid w:val="00820943"/>
    <w:rsid w:val="0083703B"/>
    <w:rsid w:val="00844EFB"/>
    <w:rsid w:val="00850F04"/>
    <w:rsid w:val="008537E1"/>
    <w:rsid w:val="00853C10"/>
    <w:rsid w:val="00862C27"/>
    <w:rsid w:val="00863BCE"/>
    <w:rsid w:val="00891CFD"/>
    <w:rsid w:val="008B00E6"/>
    <w:rsid w:val="008B723D"/>
    <w:rsid w:val="008D1DC6"/>
    <w:rsid w:val="008E1317"/>
    <w:rsid w:val="008F3E25"/>
    <w:rsid w:val="00910DAA"/>
    <w:rsid w:val="00922954"/>
    <w:rsid w:val="009306A3"/>
    <w:rsid w:val="00930AA1"/>
    <w:rsid w:val="009326F9"/>
    <w:rsid w:val="0094426B"/>
    <w:rsid w:val="00950F63"/>
    <w:rsid w:val="00951332"/>
    <w:rsid w:val="00952B12"/>
    <w:rsid w:val="00954D3C"/>
    <w:rsid w:val="00954EC3"/>
    <w:rsid w:val="00955E1F"/>
    <w:rsid w:val="00967E71"/>
    <w:rsid w:val="009744CD"/>
    <w:rsid w:val="00983BCC"/>
    <w:rsid w:val="009A018D"/>
    <w:rsid w:val="009B2753"/>
    <w:rsid w:val="009E0088"/>
    <w:rsid w:val="009E1E4F"/>
    <w:rsid w:val="009F30DA"/>
    <w:rsid w:val="00A05C40"/>
    <w:rsid w:val="00A16536"/>
    <w:rsid w:val="00A16FDC"/>
    <w:rsid w:val="00A23DDF"/>
    <w:rsid w:val="00A26A2C"/>
    <w:rsid w:val="00A454FC"/>
    <w:rsid w:val="00A470E5"/>
    <w:rsid w:val="00A51FF0"/>
    <w:rsid w:val="00A56D73"/>
    <w:rsid w:val="00A74E6C"/>
    <w:rsid w:val="00A87A4E"/>
    <w:rsid w:val="00AA3267"/>
    <w:rsid w:val="00AA76BE"/>
    <w:rsid w:val="00AB30CF"/>
    <w:rsid w:val="00AB4FD2"/>
    <w:rsid w:val="00AD13F8"/>
    <w:rsid w:val="00AD570A"/>
    <w:rsid w:val="00AF238E"/>
    <w:rsid w:val="00AF62E7"/>
    <w:rsid w:val="00B019CA"/>
    <w:rsid w:val="00B04E43"/>
    <w:rsid w:val="00B072B6"/>
    <w:rsid w:val="00B07970"/>
    <w:rsid w:val="00B10767"/>
    <w:rsid w:val="00B15F73"/>
    <w:rsid w:val="00B22E61"/>
    <w:rsid w:val="00B36696"/>
    <w:rsid w:val="00B51FC8"/>
    <w:rsid w:val="00B6425E"/>
    <w:rsid w:val="00B65DEB"/>
    <w:rsid w:val="00B72004"/>
    <w:rsid w:val="00B7404B"/>
    <w:rsid w:val="00B80DC3"/>
    <w:rsid w:val="00B81761"/>
    <w:rsid w:val="00BB3C6E"/>
    <w:rsid w:val="00BB625A"/>
    <w:rsid w:val="00BC2F20"/>
    <w:rsid w:val="00BC6140"/>
    <w:rsid w:val="00BD2EE0"/>
    <w:rsid w:val="00BD3A27"/>
    <w:rsid w:val="00BE1944"/>
    <w:rsid w:val="00BE1FC4"/>
    <w:rsid w:val="00C0024B"/>
    <w:rsid w:val="00C05A51"/>
    <w:rsid w:val="00C17739"/>
    <w:rsid w:val="00C214E2"/>
    <w:rsid w:val="00C4124E"/>
    <w:rsid w:val="00C46FF5"/>
    <w:rsid w:val="00C473D8"/>
    <w:rsid w:val="00C606F8"/>
    <w:rsid w:val="00C615C3"/>
    <w:rsid w:val="00C77548"/>
    <w:rsid w:val="00C92C5A"/>
    <w:rsid w:val="00C92FF7"/>
    <w:rsid w:val="00C97E75"/>
    <w:rsid w:val="00CB3737"/>
    <w:rsid w:val="00CC345F"/>
    <w:rsid w:val="00CC44AB"/>
    <w:rsid w:val="00CC599B"/>
    <w:rsid w:val="00CD05C9"/>
    <w:rsid w:val="00CE7DEC"/>
    <w:rsid w:val="00CF1CD3"/>
    <w:rsid w:val="00CF2CF9"/>
    <w:rsid w:val="00D02803"/>
    <w:rsid w:val="00D23B90"/>
    <w:rsid w:val="00D35A99"/>
    <w:rsid w:val="00D41B9A"/>
    <w:rsid w:val="00D7471A"/>
    <w:rsid w:val="00D8355F"/>
    <w:rsid w:val="00D97FCF"/>
    <w:rsid w:val="00DA46B3"/>
    <w:rsid w:val="00DB17E2"/>
    <w:rsid w:val="00DD23DB"/>
    <w:rsid w:val="00DD473E"/>
    <w:rsid w:val="00DF64B6"/>
    <w:rsid w:val="00DF6DF7"/>
    <w:rsid w:val="00E05063"/>
    <w:rsid w:val="00E12C4A"/>
    <w:rsid w:val="00E15411"/>
    <w:rsid w:val="00E4637A"/>
    <w:rsid w:val="00E47B44"/>
    <w:rsid w:val="00E537E9"/>
    <w:rsid w:val="00E54FF1"/>
    <w:rsid w:val="00E828B3"/>
    <w:rsid w:val="00E95CE5"/>
    <w:rsid w:val="00EC3A52"/>
    <w:rsid w:val="00ED7203"/>
    <w:rsid w:val="00EE3039"/>
    <w:rsid w:val="00EF6DC4"/>
    <w:rsid w:val="00F015FA"/>
    <w:rsid w:val="00F0702E"/>
    <w:rsid w:val="00F07622"/>
    <w:rsid w:val="00F240FE"/>
    <w:rsid w:val="00F252A9"/>
    <w:rsid w:val="00F31620"/>
    <w:rsid w:val="00F4031F"/>
    <w:rsid w:val="00F43365"/>
    <w:rsid w:val="00F53252"/>
    <w:rsid w:val="00F542F6"/>
    <w:rsid w:val="00F56628"/>
    <w:rsid w:val="00F76683"/>
    <w:rsid w:val="00F82090"/>
    <w:rsid w:val="00F931D8"/>
    <w:rsid w:val="00FB2211"/>
    <w:rsid w:val="00FB335B"/>
    <w:rsid w:val="00FC68A2"/>
    <w:rsid w:val="00FD5923"/>
    <w:rsid w:val="00FF3A29"/>
    <w:rsid w:val="0FB8A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91CFD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91CFD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intro-text" w:customStyle="1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styleId="List1" w:customStyle="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styleId="tx" w:customStyle="1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styleId="LessonHeading1" w:customStyle="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styleId="LessonParagraph" w:customStyle="1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styleId="LessonHeading1Char" w:customStyle="1">
    <w:name w:val="Lesson Heading 1 Char"/>
    <w:basedOn w:val="DefaultParagraphFont"/>
    <w:link w:val="LessonHeading1"/>
    <w:rsid w:val="00B07970"/>
    <w:rPr>
      <w:rFonts w:ascii="Calibri" w:hAnsi="Calibri" w:eastAsia="Times New Roman" w:cs="Arial"/>
      <w:b/>
      <w:caps/>
      <w:kern w:val="24"/>
      <w:sz w:val="28"/>
      <w:szCs w:val="49"/>
      <w:shd w:val="clear" w:color="auto" w:fill="FFFFFF"/>
    </w:rPr>
  </w:style>
  <w:style w:type="paragraph" w:styleId="LessonHeading2" w:customStyle="1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hAnsi="Arial" w:eastAsia="Times New Roman" w:cs="Arial"/>
      <w:b/>
      <w:bCs/>
      <w:i/>
      <w:kern w:val="36"/>
      <w:sz w:val="24"/>
      <w:szCs w:val="24"/>
    </w:rPr>
  </w:style>
  <w:style w:type="paragraph" w:styleId="LessonBulletPoints-spaced" w:customStyle="1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styleId="LessonHeading2Char" w:customStyle="1">
    <w:name w:val="Lesson Heading 2 Char"/>
    <w:basedOn w:val="LessonHeading1Char"/>
    <w:link w:val="LessonHeading2"/>
    <w:rsid w:val="00850F04"/>
    <w:rPr>
      <w:rFonts w:ascii="Arial" w:hAnsi="Arial" w:eastAsia="Times New Roman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styleId="LessonHeading3" w:customStyle="1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styleId="LessonParagraphChar" w:customStyle="1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styleId="LessonBulletPoints-spacedChar" w:customStyle="1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styleId="LessonBullets-close" w:customStyle="1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hAnsi="inherit" w:eastAsia="Times New Roman" w:cs="Arial"/>
      <w:sz w:val="23"/>
      <w:szCs w:val="23"/>
    </w:rPr>
  </w:style>
  <w:style w:type="character" w:styleId="LessonHeading3Char" w:customStyle="1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styleId="LessonBlockQuote" w:customStyle="1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07970"/>
  </w:style>
  <w:style w:type="character" w:styleId="LessonBullets-closeChar" w:customStyle="1">
    <w:name w:val="Lesson Bullets-close Char"/>
    <w:basedOn w:val="ListParagraphChar"/>
    <w:link w:val="LessonBullets-close"/>
    <w:rsid w:val="00B07970"/>
    <w:rPr>
      <w:rFonts w:ascii="inherit" w:hAnsi="inherit" w:eastAsia="Times New Roman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ssonBlockQuoteChar" w:customStyle="1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E01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styleId="APWParagraph" w:customStyle="1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styleId="APWParagraphChar" w:customStyle="1">
    <w:name w:val="APW Paragraph Char"/>
    <w:basedOn w:val="DefaultParagraphFont"/>
    <w:link w:val="APWParagraph"/>
    <w:rsid w:val="00C473D8"/>
    <w:rPr>
      <w:color w:val="000000" w:themeColor="text1"/>
    </w:rPr>
  </w:style>
  <w:style w:type="paragraph" w:styleId="APWL1Bullet" w:customStyle="1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styleId="APWL1BulletChar" w:customStyle="1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styleId="APWSectionTitles" w:customStyle="1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styleId="APWSectionTitlesChar" w:customStyle="1">
    <w:name w:val="APW Section Titles Char"/>
    <w:basedOn w:val="DefaultParagraphFont"/>
    <w:link w:val="APWSectionTitles"/>
    <w:rsid w:val="00C473D8"/>
    <w:rPr>
      <w:rFonts w:ascii="Calibri" w:hAnsi="Calibri" w:eastAsia="Times New Roman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styleId="APWSubsectionTitle" w:customStyle="1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hAnsi="Arial" w:eastAsia="Times New Roman" w:cs="Arial"/>
      <w:b/>
      <w:bCs/>
      <w:i/>
      <w:color w:val="000000" w:themeColor="text1"/>
      <w:kern w:val="36"/>
      <w:sz w:val="24"/>
      <w:szCs w:val="24"/>
    </w:rPr>
  </w:style>
  <w:style w:type="character" w:styleId="APWSubsectionTitleChar" w:customStyle="1">
    <w:name w:val="APW Subsection Title Char"/>
    <w:basedOn w:val="APWSectionTitlesChar"/>
    <w:link w:val="APWSubsectionTitle"/>
    <w:rsid w:val="00343421"/>
    <w:rPr>
      <w:rFonts w:ascii="Arial" w:hAnsi="Arial" w:eastAsia="Times New Roman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styleId="Distinction" w:customStyle="1">
    <w:name w:val="Distinction"/>
    <w:uiPriority w:val="1"/>
    <w:qFormat/>
    <w:rsid w:val="00343421"/>
    <w:rPr>
      <w:b/>
      <w:color w:val="F2624C"/>
    </w:rPr>
  </w:style>
  <w:style w:type="character" w:styleId="System" w:customStyle="1">
    <w:name w:val="System"/>
    <w:uiPriority w:val="1"/>
    <w:qFormat/>
    <w:rsid w:val="00343421"/>
    <w:rPr>
      <w:b/>
      <w:color w:val="96C93D"/>
    </w:rPr>
  </w:style>
  <w:style w:type="paragraph" w:styleId="APWTitle" w:customStyle="1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hAnsi="Arial" w:eastAsia="Arial,Times New Roman" w:cs="Arial"/>
      <w:b/>
      <w:bCs/>
      <w:kern w:val="36"/>
      <w:sz w:val="40"/>
      <w:szCs w:val="36"/>
    </w:rPr>
  </w:style>
  <w:style w:type="character" w:styleId="Relationship" w:customStyle="1">
    <w:name w:val="Relationship"/>
    <w:uiPriority w:val="1"/>
    <w:qFormat/>
    <w:rsid w:val="007B3250"/>
    <w:rPr>
      <w:b/>
      <w:bCs/>
      <w:color w:val="4CBFC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7158-5E5B-4086-B1A5-296F39FF398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APW Lessons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Rainwater Harvesting: Lesson 5</dc:title>
  <dc:creator>Mary Ann Stoll</dc:creator>
  <lastModifiedBy>Rachael A King</lastModifiedBy>
  <revision>6</revision>
  <lastPrinted>2017-07-11T21:13:00.0000000Z</lastPrinted>
  <dcterms:created xsi:type="dcterms:W3CDTF">2021-03-09T17:32:00.0000000Z</dcterms:created>
  <dcterms:modified xsi:type="dcterms:W3CDTF">2021-03-09T21:47:50.5351834Z</dcterms:modified>
</coreProperties>
</file>